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76"/>
      </w:tblGrid>
      <w:tr w:rsidR="00880408" w:rsidRPr="004C259F" w:rsidTr="00007F2D">
        <w:trPr>
          <w:trHeight w:val="595"/>
        </w:trPr>
        <w:tc>
          <w:tcPr>
            <w:tcW w:w="9576" w:type="dxa"/>
            <w:shd w:val="clear" w:color="auto" w:fill="FDF1E9"/>
            <w:vAlign w:val="center"/>
          </w:tcPr>
          <w:p w:rsidR="00880408" w:rsidRPr="00285E7B" w:rsidRDefault="00880408" w:rsidP="00007F2D">
            <w:pPr>
              <w:jc w:val="center"/>
              <w:rPr>
                <w:rFonts w:asciiTheme="majorBidi" w:hAnsiTheme="majorBidi" w:cstheme="majorBidi"/>
                <w:caps/>
                <w:color w:val="D20000"/>
                <w:sz w:val="24"/>
                <w:szCs w:val="24"/>
              </w:rPr>
            </w:pPr>
            <w:r w:rsidRPr="00285E7B">
              <w:rPr>
                <w:rFonts w:asciiTheme="majorBidi" w:hAnsiTheme="majorBidi" w:cstheme="majorBidi"/>
                <w:b/>
                <w:bCs/>
                <w:caps/>
                <w:color w:val="D20000"/>
                <w:sz w:val="24"/>
                <w:szCs w:val="24"/>
              </w:rPr>
              <w:t>Catalogue Description of Study Plan Courses</w:t>
            </w:r>
          </w:p>
        </w:tc>
      </w:tr>
    </w:tbl>
    <w:p w:rsidR="00880408" w:rsidRPr="008D71BB" w:rsidRDefault="00880408" w:rsidP="00880408">
      <w:pPr>
        <w:rPr>
          <w:rFonts w:asciiTheme="majorBidi" w:hAnsiTheme="majorBidi" w:cstheme="majorBidi"/>
          <w:sz w:val="16"/>
          <w:szCs w:val="16"/>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76"/>
      </w:tblGrid>
      <w:tr w:rsidR="00880408" w:rsidRPr="004C259F" w:rsidTr="00007F2D">
        <w:trPr>
          <w:trHeight w:val="415"/>
        </w:trPr>
        <w:tc>
          <w:tcPr>
            <w:tcW w:w="9576" w:type="dxa"/>
            <w:shd w:val="clear" w:color="auto" w:fill="DEEAF6" w:themeFill="accent5" w:themeFillTint="33"/>
            <w:vAlign w:val="center"/>
          </w:tcPr>
          <w:p w:rsidR="00880408" w:rsidRPr="004C259F" w:rsidRDefault="00880408" w:rsidP="00007F2D">
            <w:pPr>
              <w:jc w:val="center"/>
              <w:rPr>
                <w:rFonts w:asciiTheme="majorBidi" w:hAnsiTheme="majorBidi" w:cstheme="majorBidi"/>
              </w:rPr>
            </w:pPr>
            <w:r w:rsidRPr="00080B45">
              <w:rPr>
                <w:rFonts w:asciiTheme="majorBidi" w:hAnsiTheme="majorBidi" w:cstheme="majorBidi"/>
                <w:b/>
                <w:bCs/>
                <w:color w:val="002060"/>
              </w:rPr>
              <w:t>Faculty Requirements</w:t>
            </w:r>
          </w:p>
        </w:tc>
      </w:tr>
    </w:tbl>
    <w:p w:rsidR="00880408" w:rsidRPr="008D71BB" w:rsidRDefault="00880408" w:rsidP="00880408">
      <w:pPr>
        <w:rPr>
          <w:rFonts w:asciiTheme="majorBidi" w:hAnsiTheme="majorBidi" w:cstheme="majorBidi"/>
          <w:sz w:val="16"/>
          <w:szCs w:val="16"/>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3"/>
        <w:gridCol w:w="5185"/>
        <w:gridCol w:w="683"/>
        <w:gridCol w:w="2215"/>
      </w:tblGrid>
      <w:tr w:rsidR="00880408" w:rsidRPr="004C259F" w:rsidTr="00007F2D">
        <w:tc>
          <w:tcPr>
            <w:tcW w:w="1493" w:type="dxa"/>
            <w:shd w:val="clear" w:color="auto" w:fill="FFFF99"/>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Course No.</w:t>
            </w:r>
          </w:p>
        </w:tc>
        <w:tc>
          <w:tcPr>
            <w:tcW w:w="5185" w:type="dxa"/>
            <w:shd w:val="clear" w:color="auto" w:fill="FFFF99"/>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Course Name</w:t>
            </w:r>
          </w:p>
        </w:tc>
        <w:tc>
          <w:tcPr>
            <w:tcW w:w="683" w:type="dxa"/>
            <w:shd w:val="clear" w:color="auto" w:fill="FFFF99"/>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C.H.</w:t>
            </w:r>
          </w:p>
        </w:tc>
        <w:tc>
          <w:tcPr>
            <w:tcW w:w="2215" w:type="dxa"/>
            <w:shd w:val="clear" w:color="auto" w:fill="FFFF99"/>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Pre-requisite</w:t>
            </w:r>
          </w:p>
        </w:tc>
      </w:tr>
      <w:tr w:rsidR="00880408" w:rsidRPr="004C259F" w:rsidTr="00007F2D">
        <w:tc>
          <w:tcPr>
            <w:tcW w:w="1493" w:type="dxa"/>
            <w:vAlign w:val="center"/>
          </w:tcPr>
          <w:p w:rsidR="00880408" w:rsidRPr="004C259F" w:rsidRDefault="00880408" w:rsidP="00007F2D">
            <w:pPr>
              <w:jc w:val="center"/>
              <w:rPr>
                <w:rFonts w:asciiTheme="majorBidi" w:hAnsiTheme="majorBidi" w:cstheme="majorBidi"/>
              </w:rPr>
            </w:pPr>
            <w:r>
              <w:rPr>
                <w:rFonts w:asciiTheme="majorBidi" w:hAnsiTheme="majorBidi" w:cstheme="majorBidi"/>
                <w:b/>
                <w:bCs/>
              </w:rPr>
              <w:t xml:space="preserve">MATH </w:t>
            </w:r>
            <w:r w:rsidRPr="004C259F">
              <w:rPr>
                <w:rFonts w:asciiTheme="majorBidi" w:hAnsiTheme="majorBidi" w:cstheme="majorBidi"/>
                <w:b/>
                <w:bCs/>
              </w:rPr>
              <w:t>110</w:t>
            </w:r>
          </w:p>
        </w:tc>
        <w:tc>
          <w:tcPr>
            <w:tcW w:w="5185" w:type="dxa"/>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bCs/>
              </w:rPr>
              <w:t>Calculus I</w:t>
            </w:r>
          </w:p>
        </w:tc>
        <w:tc>
          <w:tcPr>
            <w:tcW w:w="683" w:type="dxa"/>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3</w:t>
            </w:r>
          </w:p>
        </w:tc>
        <w:tc>
          <w:tcPr>
            <w:tcW w:w="2215" w:type="dxa"/>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w:t>
            </w:r>
          </w:p>
        </w:tc>
      </w:tr>
      <w:tr w:rsidR="00880408" w:rsidRPr="004C259F" w:rsidTr="00007F2D">
        <w:tc>
          <w:tcPr>
            <w:tcW w:w="9576" w:type="dxa"/>
            <w:gridSpan w:val="4"/>
          </w:tcPr>
          <w:p w:rsidR="00880408" w:rsidRPr="004C259F" w:rsidRDefault="00880408" w:rsidP="00007F2D">
            <w:pPr>
              <w:jc w:val="both"/>
              <w:rPr>
                <w:rFonts w:asciiTheme="majorBidi" w:hAnsiTheme="majorBidi" w:cstheme="majorBidi"/>
                <w:lang w:val="en-GB"/>
              </w:rPr>
            </w:pPr>
            <w:r w:rsidRPr="007B7DF6">
              <w:rPr>
                <w:rFonts w:asciiTheme="majorBidi" w:hAnsiTheme="majorBidi" w:cstheme="majorBidi"/>
                <w:lang w:val="en-GB"/>
              </w:rPr>
              <w:t>This course involves a study of limits, continuity, derivatives and integrals; computations of derivatives-sum, product, and quotient formulas, chain rule, implicit differentiation, applications of derivatives to optimization problems and related rate problems; mean-value theorem; definite integrals and fundamental theorem of calculus; application of definite integrals to computations of areas (length, surface) and volumes.</w:t>
            </w:r>
          </w:p>
        </w:tc>
      </w:tr>
    </w:tbl>
    <w:p w:rsidR="00880408" w:rsidRPr="008D71BB" w:rsidRDefault="00880408" w:rsidP="00880408">
      <w:pPr>
        <w:rPr>
          <w:rFonts w:asciiTheme="majorBidi" w:hAnsiTheme="majorBidi" w:cstheme="majorBidi"/>
          <w:sz w:val="16"/>
          <w:szCs w:val="16"/>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67"/>
        <w:gridCol w:w="5211"/>
        <w:gridCol w:w="720"/>
        <w:gridCol w:w="2160"/>
      </w:tblGrid>
      <w:tr w:rsidR="00880408" w:rsidRPr="004C259F" w:rsidTr="00007F2D">
        <w:tc>
          <w:tcPr>
            <w:tcW w:w="1467" w:type="dxa"/>
            <w:shd w:val="clear" w:color="auto" w:fill="FFFF99"/>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Course No.</w:t>
            </w:r>
          </w:p>
        </w:tc>
        <w:tc>
          <w:tcPr>
            <w:tcW w:w="5211" w:type="dxa"/>
            <w:shd w:val="clear" w:color="auto" w:fill="FFFF99"/>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Course Name</w:t>
            </w:r>
          </w:p>
        </w:tc>
        <w:tc>
          <w:tcPr>
            <w:tcW w:w="720" w:type="dxa"/>
            <w:shd w:val="clear" w:color="auto" w:fill="FFFF99"/>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C.H.</w:t>
            </w:r>
          </w:p>
        </w:tc>
        <w:tc>
          <w:tcPr>
            <w:tcW w:w="2160" w:type="dxa"/>
            <w:shd w:val="clear" w:color="auto" w:fill="FFFF99"/>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Pre-requisite</w:t>
            </w:r>
          </w:p>
        </w:tc>
      </w:tr>
      <w:tr w:rsidR="00880408" w:rsidRPr="004C259F" w:rsidTr="00007F2D">
        <w:tc>
          <w:tcPr>
            <w:tcW w:w="1467" w:type="dxa"/>
            <w:vAlign w:val="center"/>
          </w:tcPr>
          <w:p w:rsidR="00880408" w:rsidRPr="004C259F" w:rsidRDefault="00880408" w:rsidP="00007F2D">
            <w:pPr>
              <w:jc w:val="center"/>
              <w:rPr>
                <w:rFonts w:asciiTheme="majorBidi" w:hAnsiTheme="majorBidi" w:cstheme="majorBidi"/>
              </w:rPr>
            </w:pPr>
            <w:r>
              <w:rPr>
                <w:rFonts w:asciiTheme="majorBidi" w:hAnsiTheme="majorBidi" w:cstheme="majorBidi"/>
                <w:b/>
              </w:rPr>
              <w:t xml:space="preserve">EE </w:t>
            </w:r>
            <w:r w:rsidRPr="004C259F">
              <w:rPr>
                <w:rFonts w:asciiTheme="majorBidi" w:hAnsiTheme="majorBidi" w:cstheme="majorBidi"/>
                <w:b/>
              </w:rPr>
              <w:t>112</w:t>
            </w:r>
          </w:p>
        </w:tc>
        <w:tc>
          <w:tcPr>
            <w:tcW w:w="5211" w:type="dxa"/>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bCs/>
              </w:rPr>
              <w:t>Calculus II</w:t>
            </w:r>
          </w:p>
        </w:tc>
        <w:tc>
          <w:tcPr>
            <w:tcW w:w="720" w:type="dxa"/>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3</w:t>
            </w:r>
          </w:p>
        </w:tc>
        <w:tc>
          <w:tcPr>
            <w:tcW w:w="2160" w:type="dxa"/>
            <w:vAlign w:val="center"/>
          </w:tcPr>
          <w:p w:rsidR="00880408" w:rsidRDefault="00880408" w:rsidP="00007F2D">
            <w:pPr>
              <w:jc w:val="center"/>
              <w:rPr>
                <w:rFonts w:asciiTheme="majorBidi" w:hAnsiTheme="majorBidi" w:cstheme="majorBidi"/>
                <w:b/>
                <w:bCs/>
              </w:rPr>
            </w:pPr>
            <w:r>
              <w:rPr>
                <w:rFonts w:asciiTheme="majorBidi" w:hAnsiTheme="majorBidi" w:cstheme="majorBidi"/>
                <w:b/>
                <w:bCs/>
              </w:rPr>
              <w:t xml:space="preserve">MATH </w:t>
            </w:r>
            <w:r w:rsidRPr="004C259F">
              <w:rPr>
                <w:rFonts w:asciiTheme="majorBidi" w:hAnsiTheme="majorBidi" w:cstheme="majorBidi"/>
                <w:b/>
                <w:bCs/>
              </w:rPr>
              <w:t>110</w:t>
            </w:r>
          </w:p>
          <w:p w:rsidR="00880408" w:rsidRPr="004C259F" w:rsidRDefault="00880408" w:rsidP="00007F2D">
            <w:pPr>
              <w:jc w:val="center"/>
              <w:rPr>
                <w:rFonts w:asciiTheme="majorBidi" w:hAnsiTheme="majorBidi" w:cstheme="majorBidi"/>
              </w:rPr>
            </w:pPr>
            <w:r w:rsidRPr="004C259F">
              <w:rPr>
                <w:rFonts w:asciiTheme="majorBidi" w:hAnsiTheme="majorBidi" w:cstheme="majorBidi"/>
                <w:b/>
                <w:bCs/>
              </w:rPr>
              <w:t>Calculus I</w:t>
            </w:r>
          </w:p>
        </w:tc>
      </w:tr>
      <w:tr w:rsidR="00880408" w:rsidRPr="004C259F" w:rsidTr="00007F2D">
        <w:trPr>
          <w:trHeight w:val="1518"/>
        </w:trPr>
        <w:tc>
          <w:tcPr>
            <w:tcW w:w="9558" w:type="dxa"/>
            <w:gridSpan w:val="4"/>
            <w:vAlign w:val="center"/>
          </w:tcPr>
          <w:p w:rsidR="00880408" w:rsidRPr="004C259F" w:rsidRDefault="00880408" w:rsidP="00007F2D">
            <w:pPr>
              <w:jc w:val="both"/>
              <w:rPr>
                <w:rFonts w:asciiTheme="majorBidi" w:hAnsiTheme="majorBidi" w:cstheme="majorBidi"/>
              </w:rPr>
            </w:pPr>
            <w:r w:rsidRPr="007B7DF6">
              <w:rPr>
                <w:rFonts w:asciiTheme="majorBidi" w:hAnsiTheme="majorBidi" w:cstheme="majorBidi"/>
              </w:rPr>
              <w:t>Techniques of integration: integration by parts, trigonometric integrals, trigonometric substitutions, partial fractions, rationalizations, half-angle substitution, and improper integrals. Applications of definite integrals: areas between two curves, volumes by washers and cylindrical shells, arc length, and area of a surface. The concept of infinite series and tests of convergence. Power series: Maclaurin and Taylor. Polar coordinates, graphs in polar coordinates, and areas in polar coordinates</w:t>
            </w:r>
          </w:p>
        </w:tc>
      </w:tr>
    </w:tbl>
    <w:p w:rsidR="00880408" w:rsidRPr="008D71BB" w:rsidRDefault="00880408" w:rsidP="00880408">
      <w:pPr>
        <w:rPr>
          <w:rFonts w:asciiTheme="majorBidi" w:hAnsiTheme="majorBidi" w:cstheme="majorBidi"/>
          <w:sz w:val="16"/>
          <w:szCs w:val="16"/>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3"/>
        <w:gridCol w:w="5185"/>
        <w:gridCol w:w="683"/>
        <w:gridCol w:w="2215"/>
      </w:tblGrid>
      <w:tr w:rsidR="00880408" w:rsidRPr="004C259F" w:rsidTr="00007F2D">
        <w:tc>
          <w:tcPr>
            <w:tcW w:w="1493" w:type="dxa"/>
            <w:shd w:val="clear" w:color="auto" w:fill="FFFF99"/>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Course No.</w:t>
            </w:r>
          </w:p>
        </w:tc>
        <w:tc>
          <w:tcPr>
            <w:tcW w:w="5185" w:type="dxa"/>
            <w:shd w:val="clear" w:color="auto" w:fill="FFFF99"/>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Course Name</w:t>
            </w:r>
          </w:p>
        </w:tc>
        <w:tc>
          <w:tcPr>
            <w:tcW w:w="683" w:type="dxa"/>
            <w:shd w:val="clear" w:color="auto" w:fill="FFFF99"/>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C.H.</w:t>
            </w:r>
          </w:p>
        </w:tc>
        <w:tc>
          <w:tcPr>
            <w:tcW w:w="2215" w:type="dxa"/>
            <w:shd w:val="clear" w:color="auto" w:fill="FFFF99"/>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Pre-requisite</w:t>
            </w:r>
          </w:p>
        </w:tc>
      </w:tr>
      <w:tr w:rsidR="00880408" w:rsidRPr="004C259F" w:rsidTr="00007F2D">
        <w:tc>
          <w:tcPr>
            <w:tcW w:w="1493" w:type="dxa"/>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bCs/>
              </w:rPr>
              <w:t>PHYS</w:t>
            </w:r>
            <w:r>
              <w:rPr>
                <w:rFonts w:asciiTheme="majorBidi" w:hAnsiTheme="majorBidi" w:cstheme="majorBidi"/>
                <w:b/>
                <w:bCs/>
              </w:rPr>
              <w:t xml:space="preserve"> </w:t>
            </w:r>
            <w:r w:rsidRPr="004C259F">
              <w:rPr>
                <w:rFonts w:asciiTheme="majorBidi" w:hAnsiTheme="majorBidi" w:cstheme="majorBidi"/>
                <w:b/>
                <w:bCs/>
              </w:rPr>
              <w:t>120</w:t>
            </w:r>
          </w:p>
        </w:tc>
        <w:tc>
          <w:tcPr>
            <w:tcW w:w="5185" w:type="dxa"/>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bCs/>
              </w:rPr>
              <w:t>General Physics I</w:t>
            </w:r>
          </w:p>
        </w:tc>
        <w:tc>
          <w:tcPr>
            <w:tcW w:w="683" w:type="dxa"/>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3</w:t>
            </w:r>
          </w:p>
        </w:tc>
        <w:tc>
          <w:tcPr>
            <w:tcW w:w="2215" w:type="dxa"/>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w:t>
            </w:r>
          </w:p>
        </w:tc>
      </w:tr>
      <w:tr w:rsidR="00880408" w:rsidRPr="004C259F" w:rsidTr="00007F2D">
        <w:tc>
          <w:tcPr>
            <w:tcW w:w="9576" w:type="dxa"/>
            <w:gridSpan w:val="4"/>
          </w:tcPr>
          <w:p w:rsidR="00880408" w:rsidRPr="004C259F" w:rsidRDefault="00880408" w:rsidP="00007F2D">
            <w:pPr>
              <w:jc w:val="both"/>
              <w:rPr>
                <w:rFonts w:asciiTheme="majorBidi" w:hAnsiTheme="majorBidi" w:cstheme="majorBidi"/>
              </w:rPr>
            </w:pPr>
            <w:r w:rsidRPr="004C259F">
              <w:rPr>
                <w:rFonts w:asciiTheme="majorBidi" w:hAnsiTheme="majorBidi" w:cstheme="majorBidi"/>
              </w:rPr>
              <w:t>Fundamental topics in classical physics (mechanics) motion in one dimension and two dimensions, circular motion, and energy</w:t>
            </w:r>
          </w:p>
        </w:tc>
      </w:tr>
    </w:tbl>
    <w:p w:rsidR="00880408" w:rsidRPr="008D71BB" w:rsidRDefault="00880408" w:rsidP="00880408">
      <w:pPr>
        <w:rPr>
          <w:rFonts w:asciiTheme="majorBidi" w:hAnsiTheme="majorBidi" w:cstheme="majorBidi"/>
          <w:sz w:val="16"/>
          <w:szCs w:val="16"/>
        </w:rPr>
      </w:pPr>
    </w:p>
    <w:tbl>
      <w:tblPr>
        <w:tblW w:w="500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2"/>
        <w:gridCol w:w="5181"/>
        <w:gridCol w:w="683"/>
        <w:gridCol w:w="2220"/>
      </w:tblGrid>
      <w:tr w:rsidR="00880408" w:rsidRPr="004C259F" w:rsidTr="00007F2D">
        <w:tc>
          <w:tcPr>
            <w:tcW w:w="1498" w:type="dxa"/>
            <w:shd w:val="clear" w:color="auto" w:fill="FFFF99"/>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Course No.</w:t>
            </w:r>
          </w:p>
        </w:tc>
        <w:tc>
          <w:tcPr>
            <w:tcW w:w="5223" w:type="dxa"/>
            <w:shd w:val="clear" w:color="auto" w:fill="FFFF99"/>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Course Name</w:t>
            </w:r>
          </w:p>
        </w:tc>
        <w:tc>
          <w:tcPr>
            <w:tcW w:w="683" w:type="dxa"/>
            <w:shd w:val="clear" w:color="auto" w:fill="FFFF99"/>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C.H.</w:t>
            </w:r>
          </w:p>
        </w:tc>
        <w:tc>
          <w:tcPr>
            <w:tcW w:w="2226" w:type="dxa"/>
            <w:shd w:val="clear" w:color="auto" w:fill="FFFF99"/>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Pre-requisite</w:t>
            </w:r>
          </w:p>
        </w:tc>
      </w:tr>
      <w:tr w:rsidR="00880408" w:rsidRPr="004C259F" w:rsidTr="00007F2D">
        <w:tc>
          <w:tcPr>
            <w:tcW w:w="1498" w:type="dxa"/>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bCs/>
              </w:rPr>
              <w:t>PHYS</w:t>
            </w:r>
            <w:r>
              <w:rPr>
                <w:rFonts w:asciiTheme="majorBidi" w:hAnsiTheme="majorBidi" w:cstheme="majorBidi"/>
                <w:b/>
                <w:bCs/>
              </w:rPr>
              <w:t xml:space="preserve"> </w:t>
            </w:r>
            <w:r w:rsidRPr="004C259F">
              <w:rPr>
                <w:rFonts w:asciiTheme="majorBidi" w:hAnsiTheme="majorBidi" w:cstheme="majorBidi"/>
                <w:b/>
                <w:bCs/>
              </w:rPr>
              <w:t>121</w:t>
            </w:r>
          </w:p>
        </w:tc>
        <w:tc>
          <w:tcPr>
            <w:tcW w:w="5223" w:type="dxa"/>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bCs/>
              </w:rPr>
              <w:t>General Physics Lab I</w:t>
            </w:r>
          </w:p>
        </w:tc>
        <w:tc>
          <w:tcPr>
            <w:tcW w:w="683" w:type="dxa"/>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1</w:t>
            </w:r>
          </w:p>
        </w:tc>
        <w:tc>
          <w:tcPr>
            <w:tcW w:w="2226" w:type="dxa"/>
            <w:vAlign w:val="center"/>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t>PHYS</w:t>
            </w:r>
            <w:r>
              <w:rPr>
                <w:rFonts w:asciiTheme="majorBidi" w:hAnsiTheme="majorBidi" w:cstheme="majorBidi"/>
                <w:b/>
              </w:rPr>
              <w:t xml:space="preserve"> </w:t>
            </w:r>
            <w:r w:rsidRPr="004C259F">
              <w:rPr>
                <w:rFonts w:asciiTheme="majorBidi" w:hAnsiTheme="majorBidi" w:cstheme="majorBidi"/>
                <w:b/>
              </w:rPr>
              <w:t>120 General Physics I or Simultaneously</w:t>
            </w:r>
          </w:p>
        </w:tc>
      </w:tr>
      <w:tr w:rsidR="00880408" w:rsidRPr="004C259F" w:rsidTr="00007F2D">
        <w:tc>
          <w:tcPr>
            <w:tcW w:w="1498" w:type="dxa"/>
            <w:gridSpan w:val="4"/>
            <w:vAlign w:val="center"/>
          </w:tcPr>
          <w:p w:rsidR="00880408" w:rsidRPr="004C259F" w:rsidRDefault="00880408" w:rsidP="00007F2D">
            <w:pPr>
              <w:jc w:val="both"/>
              <w:rPr>
                <w:rFonts w:asciiTheme="majorBidi" w:hAnsiTheme="majorBidi" w:cstheme="majorBidi"/>
                <w:lang w:bidi="ar-JO"/>
              </w:rPr>
            </w:pPr>
            <w:r w:rsidRPr="005E0F70">
              <w:rPr>
                <w:rFonts w:asciiTheme="majorBidi" w:hAnsiTheme="majorBidi" w:cstheme="majorBidi"/>
                <w:lang w:bidi="ar-JO"/>
              </w:rPr>
              <w:t>Experiments of various physical principles. Experimental procedures and scientific method. Comparison between experimental data and theoretical values.</w:t>
            </w:r>
          </w:p>
        </w:tc>
      </w:tr>
    </w:tbl>
    <w:p w:rsidR="00880408" w:rsidRPr="008D71BB" w:rsidRDefault="00880408" w:rsidP="00880408">
      <w:pPr>
        <w:rPr>
          <w:rFonts w:asciiTheme="majorBidi" w:hAnsiTheme="majorBidi" w:cstheme="majorBidi"/>
          <w:sz w:val="16"/>
          <w:szCs w:val="16"/>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3"/>
        <w:gridCol w:w="5185"/>
        <w:gridCol w:w="683"/>
        <w:gridCol w:w="2215"/>
      </w:tblGrid>
      <w:tr w:rsidR="00880408" w:rsidRPr="004C259F" w:rsidTr="00007F2D">
        <w:tc>
          <w:tcPr>
            <w:tcW w:w="1493" w:type="dxa"/>
            <w:shd w:val="clear" w:color="auto" w:fill="FFFF99"/>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Course No.</w:t>
            </w:r>
          </w:p>
        </w:tc>
        <w:tc>
          <w:tcPr>
            <w:tcW w:w="5185" w:type="dxa"/>
            <w:shd w:val="clear" w:color="auto" w:fill="FFFF99"/>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Course Name</w:t>
            </w:r>
          </w:p>
        </w:tc>
        <w:tc>
          <w:tcPr>
            <w:tcW w:w="683" w:type="dxa"/>
            <w:shd w:val="clear" w:color="auto" w:fill="FFFF99"/>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C.H.</w:t>
            </w:r>
          </w:p>
        </w:tc>
        <w:tc>
          <w:tcPr>
            <w:tcW w:w="2215" w:type="dxa"/>
            <w:shd w:val="clear" w:color="auto" w:fill="FFFF99"/>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Pre-requisite</w:t>
            </w:r>
          </w:p>
        </w:tc>
      </w:tr>
      <w:tr w:rsidR="00880408" w:rsidRPr="004C259F" w:rsidTr="00007F2D">
        <w:tc>
          <w:tcPr>
            <w:tcW w:w="1493" w:type="dxa"/>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bCs/>
              </w:rPr>
              <w:t>PHYS</w:t>
            </w:r>
            <w:r>
              <w:rPr>
                <w:rFonts w:asciiTheme="majorBidi" w:hAnsiTheme="majorBidi" w:cstheme="majorBidi"/>
                <w:b/>
                <w:bCs/>
              </w:rPr>
              <w:t xml:space="preserve"> </w:t>
            </w:r>
            <w:r w:rsidRPr="004C259F">
              <w:rPr>
                <w:rFonts w:asciiTheme="majorBidi" w:hAnsiTheme="majorBidi" w:cstheme="majorBidi"/>
                <w:b/>
                <w:bCs/>
              </w:rPr>
              <w:t>220</w:t>
            </w:r>
          </w:p>
        </w:tc>
        <w:tc>
          <w:tcPr>
            <w:tcW w:w="5185" w:type="dxa"/>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bCs/>
              </w:rPr>
              <w:t>General Physics II</w:t>
            </w:r>
          </w:p>
        </w:tc>
        <w:tc>
          <w:tcPr>
            <w:tcW w:w="683" w:type="dxa"/>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3</w:t>
            </w:r>
          </w:p>
        </w:tc>
        <w:tc>
          <w:tcPr>
            <w:tcW w:w="2215" w:type="dxa"/>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PHYS</w:t>
            </w:r>
            <w:r>
              <w:rPr>
                <w:rFonts w:asciiTheme="majorBidi" w:hAnsiTheme="majorBidi" w:cstheme="majorBidi"/>
                <w:b/>
              </w:rPr>
              <w:t xml:space="preserve"> </w:t>
            </w:r>
            <w:r w:rsidRPr="004C259F">
              <w:rPr>
                <w:rFonts w:asciiTheme="majorBidi" w:hAnsiTheme="majorBidi" w:cstheme="majorBidi"/>
                <w:b/>
              </w:rPr>
              <w:t>120 General Physics I</w:t>
            </w:r>
          </w:p>
        </w:tc>
      </w:tr>
      <w:tr w:rsidR="00880408" w:rsidRPr="004C259F" w:rsidTr="00007F2D">
        <w:tc>
          <w:tcPr>
            <w:tcW w:w="9576" w:type="dxa"/>
            <w:gridSpan w:val="4"/>
          </w:tcPr>
          <w:p w:rsidR="00880408" w:rsidRPr="004C259F" w:rsidRDefault="00880408" w:rsidP="00007F2D">
            <w:pPr>
              <w:jc w:val="both"/>
              <w:rPr>
                <w:rFonts w:asciiTheme="majorBidi" w:hAnsiTheme="majorBidi" w:cstheme="majorBidi"/>
              </w:rPr>
            </w:pPr>
            <w:r w:rsidRPr="007B7DF6">
              <w:rPr>
                <w:rFonts w:asciiTheme="majorBidi" w:hAnsiTheme="majorBidi" w:cstheme="majorBidi"/>
              </w:rPr>
              <w:t>Fundamental topics in classical physics(Electrostatics) electric fields, electric potential and capacitance, direct current, and magnetic fields.</w:t>
            </w:r>
          </w:p>
        </w:tc>
      </w:tr>
    </w:tbl>
    <w:p w:rsidR="00880408" w:rsidRDefault="00880408" w:rsidP="00880408">
      <w:pPr>
        <w:rPr>
          <w:rFonts w:asciiTheme="majorBidi" w:hAnsiTheme="majorBidi" w:cstheme="majorBidi"/>
        </w:rPr>
      </w:pPr>
    </w:p>
    <w:p w:rsidR="00880408" w:rsidRDefault="00880408" w:rsidP="00880408">
      <w:pPr>
        <w:rPr>
          <w:rFonts w:asciiTheme="majorBidi" w:hAnsiTheme="majorBidi" w:cstheme="majorBidi"/>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2"/>
        <w:gridCol w:w="5182"/>
        <w:gridCol w:w="683"/>
        <w:gridCol w:w="2219"/>
      </w:tblGrid>
      <w:tr w:rsidR="00880408" w:rsidRPr="004C259F" w:rsidTr="00007F2D">
        <w:tc>
          <w:tcPr>
            <w:tcW w:w="1492" w:type="dxa"/>
            <w:shd w:val="clear" w:color="auto" w:fill="FFFF99"/>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lastRenderedPageBreak/>
              <w:t>Course No.</w:t>
            </w:r>
          </w:p>
        </w:tc>
        <w:tc>
          <w:tcPr>
            <w:tcW w:w="5182" w:type="dxa"/>
            <w:shd w:val="clear" w:color="auto" w:fill="FFFF99"/>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t>Course Name</w:t>
            </w:r>
          </w:p>
        </w:tc>
        <w:tc>
          <w:tcPr>
            <w:tcW w:w="683" w:type="dxa"/>
            <w:shd w:val="clear" w:color="auto" w:fill="FFFF99"/>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t>C.H.</w:t>
            </w:r>
          </w:p>
        </w:tc>
        <w:tc>
          <w:tcPr>
            <w:tcW w:w="2219" w:type="dxa"/>
            <w:shd w:val="clear" w:color="auto" w:fill="FFFF99"/>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t>Pre-requisite</w:t>
            </w:r>
          </w:p>
        </w:tc>
      </w:tr>
      <w:tr w:rsidR="00880408" w:rsidRPr="004C259F" w:rsidTr="00007F2D">
        <w:tc>
          <w:tcPr>
            <w:tcW w:w="1492" w:type="dxa"/>
            <w:vAlign w:val="center"/>
          </w:tcPr>
          <w:p w:rsidR="00880408" w:rsidRPr="004C259F" w:rsidRDefault="00880408" w:rsidP="00007F2D">
            <w:pPr>
              <w:jc w:val="center"/>
              <w:rPr>
                <w:rFonts w:asciiTheme="majorBidi" w:hAnsiTheme="majorBidi" w:cstheme="majorBidi"/>
                <w:b/>
                <w:bCs/>
              </w:rPr>
            </w:pPr>
            <w:r w:rsidRPr="004C259F">
              <w:rPr>
                <w:rFonts w:asciiTheme="majorBidi" w:hAnsiTheme="majorBidi" w:cstheme="majorBidi"/>
                <w:b/>
                <w:bCs/>
              </w:rPr>
              <w:t>PHYS</w:t>
            </w:r>
            <w:r>
              <w:rPr>
                <w:rFonts w:asciiTheme="majorBidi" w:hAnsiTheme="majorBidi" w:cstheme="majorBidi"/>
                <w:b/>
                <w:bCs/>
              </w:rPr>
              <w:t xml:space="preserve"> </w:t>
            </w:r>
            <w:r w:rsidRPr="004C259F">
              <w:rPr>
                <w:rFonts w:asciiTheme="majorBidi" w:hAnsiTheme="majorBidi" w:cstheme="majorBidi"/>
                <w:b/>
                <w:bCs/>
              </w:rPr>
              <w:t>221</w:t>
            </w:r>
          </w:p>
        </w:tc>
        <w:tc>
          <w:tcPr>
            <w:tcW w:w="5182" w:type="dxa"/>
            <w:vAlign w:val="center"/>
          </w:tcPr>
          <w:p w:rsidR="00880408" w:rsidRPr="004C259F" w:rsidRDefault="00880408" w:rsidP="00007F2D">
            <w:pPr>
              <w:jc w:val="center"/>
              <w:rPr>
                <w:rFonts w:asciiTheme="majorBidi" w:hAnsiTheme="majorBidi" w:cstheme="majorBidi"/>
                <w:b/>
                <w:bCs/>
              </w:rPr>
            </w:pPr>
            <w:r w:rsidRPr="004C259F">
              <w:rPr>
                <w:rFonts w:asciiTheme="majorBidi" w:hAnsiTheme="majorBidi" w:cstheme="majorBidi"/>
                <w:b/>
                <w:bCs/>
              </w:rPr>
              <w:t>General Physics Lab II</w:t>
            </w:r>
          </w:p>
        </w:tc>
        <w:tc>
          <w:tcPr>
            <w:tcW w:w="683" w:type="dxa"/>
            <w:vAlign w:val="center"/>
          </w:tcPr>
          <w:p w:rsidR="00880408" w:rsidRPr="004C259F" w:rsidRDefault="00880408" w:rsidP="00007F2D">
            <w:pPr>
              <w:jc w:val="center"/>
              <w:rPr>
                <w:rFonts w:asciiTheme="majorBidi" w:hAnsiTheme="majorBidi" w:cstheme="majorBidi"/>
                <w:b/>
                <w:bCs/>
              </w:rPr>
            </w:pPr>
            <w:r w:rsidRPr="004C259F">
              <w:rPr>
                <w:rFonts w:asciiTheme="majorBidi" w:hAnsiTheme="majorBidi" w:cstheme="majorBidi"/>
                <w:b/>
                <w:bCs/>
              </w:rPr>
              <w:t>1</w:t>
            </w:r>
          </w:p>
        </w:tc>
        <w:tc>
          <w:tcPr>
            <w:tcW w:w="2219" w:type="dxa"/>
            <w:vAlign w:val="center"/>
          </w:tcPr>
          <w:p w:rsidR="00880408" w:rsidRPr="004C259F" w:rsidRDefault="00880408" w:rsidP="00007F2D">
            <w:pPr>
              <w:jc w:val="center"/>
              <w:rPr>
                <w:rFonts w:asciiTheme="majorBidi" w:hAnsiTheme="majorBidi" w:cstheme="majorBidi"/>
                <w:b/>
                <w:bCs/>
              </w:rPr>
            </w:pPr>
            <w:r w:rsidRPr="004C259F">
              <w:rPr>
                <w:rFonts w:asciiTheme="majorBidi" w:hAnsiTheme="majorBidi" w:cstheme="majorBidi"/>
                <w:b/>
                <w:bCs/>
              </w:rPr>
              <w:t>PHYS</w:t>
            </w:r>
            <w:r>
              <w:rPr>
                <w:rFonts w:asciiTheme="majorBidi" w:hAnsiTheme="majorBidi" w:cstheme="majorBidi"/>
                <w:b/>
                <w:bCs/>
              </w:rPr>
              <w:t xml:space="preserve"> </w:t>
            </w:r>
            <w:r w:rsidRPr="004C259F">
              <w:rPr>
                <w:rFonts w:asciiTheme="majorBidi" w:hAnsiTheme="majorBidi" w:cstheme="majorBidi"/>
                <w:b/>
                <w:bCs/>
              </w:rPr>
              <w:t xml:space="preserve">220 General Physics II </w:t>
            </w:r>
            <w:r w:rsidRPr="004C259F">
              <w:rPr>
                <w:rFonts w:asciiTheme="majorBidi" w:hAnsiTheme="majorBidi" w:cstheme="majorBidi"/>
                <w:b/>
              </w:rPr>
              <w:t>or Simultaneously</w:t>
            </w:r>
          </w:p>
        </w:tc>
      </w:tr>
      <w:tr w:rsidR="00880408" w:rsidRPr="004C259F" w:rsidTr="00007F2D">
        <w:tc>
          <w:tcPr>
            <w:tcW w:w="9576" w:type="dxa"/>
            <w:gridSpan w:val="4"/>
          </w:tcPr>
          <w:p w:rsidR="00880408" w:rsidRPr="004C259F" w:rsidRDefault="00880408" w:rsidP="00007F2D">
            <w:pPr>
              <w:rPr>
                <w:rFonts w:asciiTheme="majorBidi" w:hAnsiTheme="majorBidi" w:cstheme="majorBidi"/>
              </w:rPr>
            </w:pPr>
            <w:r w:rsidRPr="007B7DF6">
              <w:rPr>
                <w:rFonts w:asciiTheme="majorBidi" w:hAnsiTheme="majorBidi" w:cstheme="majorBidi"/>
              </w:rPr>
              <w:t>A set of laboratory experiments related to the topics and principles of General Physics II.</w:t>
            </w:r>
          </w:p>
        </w:tc>
      </w:tr>
    </w:tbl>
    <w:p w:rsidR="00880408" w:rsidRDefault="00880408" w:rsidP="00880408"/>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2"/>
        <w:gridCol w:w="5182"/>
        <w:gridCol w:w="683"/>
        <w:gridCol w:w="2219"/>
      </w:tblGrid>
      <w:tr w:rsidR="00880408" w:rsidRPr="004C259F" w:rsidTr="00007F2D">
        <w:tc>
          <w:tcPr>
            <w:tcW w:w="1492" w:type="dxa"/>
            <w:shd w:val="clear" w:color="auto" w:fill="FFFF99"/>
            <w:vAlign w:val="center"/>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t>Course No.</w:t>
            </w:r>
          </w:p>
        </w:tc>
        <w:tc>
          <w:tcPr>
            <w:tcW w:w="5182" w:type="dxa"/>
            <w:shd w:val="clear" w:color="auto" w:fill="FFFF99"/>
            <w:vAlign w:val="center"/>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t>Course Name</w:t>
            </w:r>
          </w:p>
        </w:tc>
        <w:tc>
          <w:tcPr>
            <w:tcW w:w="683" w:type="dxa"/>
            <w:shd w:val="clear" w:color="auto" w:fill="FFFF99"/>
            <w:vAlign w:val="center"/>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t>C.H.</w:t>
            </w:r>
          </w:p>
        </w:tc>
        <w:tc>
          <w:tcPr>
            <w:tcW w:w="2219" w:type="dxa"/>
            <w:shd w:val="clear" w:color="auto" w:fill="FFFF99"/>
            <w:vAlign w:val="center"/>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t>Pre-requisite</w:t>
            </w:r>
          </w:p>
        </w:tc>
      </w:tr>
      <w:tr w:rsidR="00880408" w:rsidRPr="004C259F" w:rsidTr="00007F2D">
        <w:tc>
          <w:tcPr>
            <w:tcW w:w="1492" w:type="dxa"/>
          </w:tcPr>
          <w:p w:rsidR="00880408" w:rsidRPr="004C259F" w:rsidRDefault="00880408" w:rsidP="00007F2D">
            <w:pPr>
              <w:jc w:val="center"/>
              <w:rPr>
                <w:rFonts w:asciiTheme="majorBidi" w:hAnsiTheme="majorBidi" w:cstheme="majorBidi"/>
                <w:b/>
                <w:bCs/>
              </w:rPr>
            </w:pPr>
            <w:r w:rsidRPr="004C259F">
              <w:rPr>
                <w:rFonts w:asciiTheme="majorBidi" w:hAnsiTheme="majorBidi" w:cstheme="majorBidi"/>
                <w:b/>
                <w:bCs/>
              </w:rPr>
              <w:t>EE201</w:t>
            </w:r>
          </w:p>
        </w:tc>
        <w:tc>
          <w:tcPr>
            <w:tcW w:w="5182" w:type="dxa"/>
          </w:tcPr>
          <w:p w:rsidR="00880408" w:rsidRPr="004C259F" w:rsidRDefault="00880408" w:rsidP="00007F2D">
            <w:pPr>
              <w:jc w:val="center"/>
              <w:rPr>
                <w:rFonts w:asciiTheme="majorBidi" w:hAnsiTheme="majorBidi" w:cstheme="majorBidi"/>
                <w:b/>
                <w:bCs/>
              </w:rPr>
            </w:pPr>
            <w:r w:rsidRPr="004C259F">
              <w:rPr>
                <w:rFonts w:asciiTheme="majorBidi" w:hAnsiTheme="majorBidi" w:cstheme="majorBidi"/>
                <w:b/>
                <w:bCs/>
              </w:rPr>
              <w:t>Computer Skills II</w:t>
            </w:r>
          </w:p>
        </w:tc>
        <w:tc>
          <w:tcPr>
            <w:tcW w:w="683" w:type="dxa"/>
          </w:tcPr>
          <w:p w:rsidR="00880408" w:rsidRPr="004C259F" w:rsidRDefault="00880408" w:rsidP="00007F2D">
            <w:pPr>
              <w:jc w:val="center"/>
              <w:rPr>
                <w:rFonts w:asciiTheme="majorBidi" w:hAnsiTheme="majorBidi" w:cstheme="majorBidi"/>
                <w:b/>
                <w:bCs/>
              </w:rPr>
            </w:pPr>
            <w:r w:rsidRPr="004C259F">
              <w:rPr>
                <w:rFonts w:asciiTheme="majorBidi" w:hAnsiTheme="majorBidi" w:cstheme="majorBidi"/>
                <w:b/>
                <w:bCs/>
              </w:rPr>
              <w:t>3</w:t>
            </w:r>
          </w:p>
        </w:tc>
        <w:tc>
          <w:tcPr>
            <w:tcW w:w="2219" w:type="dxa"/>
          </w:tcPr>
          <w:p w:rsidR="00880408" w:rsidRPr="004C259F" w:rsidRDefault="00880408" w:rsidP="00007F2D">
            <w:pPr>
              <w:jc w:val="center"/>
              <w:rPr>
                <w:rFonts w:asciiTheme="majorBidi" w:hAnsiTheme="majorBidi" w:cstheme="majorBidi"/>
                <w:b/>
                <w:bCs/>
              </w:rPr>
            </w:pPr>
            <w:r w:rsidRPr="004C259F">
              <w:rPr>
                <w:rFonts w:asciiTheme="majorBidi" w:hAnsiTheme="majorBidi" w:cstheme="majorBidi"/>
                <w:b/>
                <w:bCs/>
              </w:rPr>
              <w:t>Computer Skills Test</w:t>
            </w:r>
          </w:p>
        </w:tc>
      </w:tr>
      <w:tr w:rsidR="00880408" w:rsidRPr="004C259F" w:rsidTr="00007F2D">
        <w:tc>
          <w:tcPr>
            <w:tcW w:w="9576" w:type="dxa"/>
            <w:gridSpan w:val="4"/>
          </w:tcPr>
          <w:p w:rsidR="00880408" w:rsidRPr="004C259F" w:rsidRDefault="00880408" w:rsidP="00007F2D">
            <w:pPr>
              <w:jc w:val="both"/>
              <w:rPr>
                <w:rFonts w:asciiTheme="majorBidi" w:hAnsiTheme="majorBidi" w:cstheme="majorBidi"/>
              </w:rPr>
            </w:pPr>
            <w:r w:rsidRPr="009A5182">
              <w:rPr>
                <w:rFonts w:asciiTheme="majorBidi" w:hAnsiTheme="majorBidi" w:cstheme="majorBidi"/>
              </w:rPr>
              <w:t>Language syntax, data types, the concept of variable scope, selection (if-then-else and switch), repetition control structures (for, while loops), array, functions, string manipulation, pointers, structures, classes, and file I/O.</w:t>
            </w:r>
          </w:p>
        </w:tc>
      </w:tr>
    </w:tbl>
    <w:p w:rsidR="00880408" w:rsidRDefault="00880408" w:rsidP="00880408"/>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2"/>
        <w:gridCol w:w="5183"/>
        <w:gridCol w:w="683"/>
        <w:gridCol w:w="2218"/>
      </w:tblGrid>
      <w:tr w:rsidR="00880408" w:rsidRPr="004C259F" w:rsidTr="00007F2D">
        <w:tc>
          <w:tcPr>
            <w:tcW w:w="1492" w:type="dxa"/>
            <w:shd w:val="clear" w:color="auto" w:fill="FFFF99"/>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t>Course No.</w:t>
            </w:r>
          </w:p>
        </w:tc>
        <w:tc>
          <w:tcPr>
            <w:tcW w:w="5183" w:type="dxa"/>
            <w:shd w:val="clear" w:color="auto" w:fill="FFFF99"/>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t>Course Name</w:t>
            </w:r>
          </w:p>
        </w:tc>
        <w:tc>
          <w:tcPr>
            <w:tcW w:w="683" w:type="dxa"/>
            <w:shd w:val="clear" w:color="auto" w:fill="FFFF99"/>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t>C.H.</w:t>
            </w:r>
          </w:p>
        </w:tc>
        <w:tc>
          <w:tcPr>
            <w:tcW w:w="2218" w:type="dxa"/>
            <w:shd w:val="clear" w:color="auto" w:fill="FFFF99"/>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t>Pre-requisite</w:t>
            </w:r>
          </w:p>
        </w:tc>
      </w:tr>
      <w:tr w:rsidR="00880408" w:rsidRPr="004C259F" w:rsidTr="00007F2D">
        <w:tc>
          <w:tcPr>
            <w:tcW w:w="1492" w:type="dxa"/>
            <w:vAlign w:val="center"/>
          </w:tcPr>
          <w:p w:rsidR="00880408" w:rsidRPr="004C259F" w:rsidRDefault="00880408" w:rsidP="00007F2D">
            <w:pPr>
              <w:jc w:val="center"/>
              <w:rPr>
                <w:rFonts w:asciiTheme="majorBidi" w:hAnsiTheme="majorBidi" w:cstheme="majorBidi"/>
                <w:b/>
                <w:bCs/>
              </w:rPr>
            </w:pPr>
            <w:r>
              <w:rPr>
                <w:rFonts w:asciiTheme="majorBidi" w:hAnsiTheme="majorBidi" w:cstheme="majorBidi"/>
                <w:b/>
                <w:bCs/>
              </w:rPr>
              <w:t xml:space="preserve">ME </w:t>
            </w:r>
            <w:r w:rsidRPr="004C259F">
              <w:rPr>
                <w:rFonts w:asciiTheme="majorBidi" w:hAnsiTheme="majorBidi" w:cstheme="majorBidi"/>
                <w:b/>
                <w:bCs/>
              </w:rPr>
              <w:t>107</w:t>
            </w:r>
          </w:p>
        </w:tc>
        <w:tc>
          <w:tcPr>
            <w:tcW w:w="5183" w:type="dxa"/>
            <w:vAlign w:val="center"/>
          </w:tcPr>
          <w:p w:rsidR="00880408" w:rsidRPr="004C259F" w:rsidRDefault="00880408" w:rsidP="00007F2D">
            <w:pPr>
              <w:jc w:val="center"/>
              <w:rPr>
                <w:rFonts w:asciiTheme="majorBidi" w:hAnsiTheme="majorBidi" w:cstheme="majorBidi"/>
                <w:b/>
                <w:bCs/>
              </w:rPr>
            </w:pPr>
            <w:r w:rsidRPr="004C259F">
              <w:rPr>
                <w:rFonts w:asciiTheme="majorBidi" w:hAnsiTheme="majorBidi" w:cstheme="majorBidi"/>
                <w:b/>
                <w:bCs/>
              </w:rPr>
              <w:t>Engineering Workshop</w:t>
            </w:r>
          </w:p>
        </w:tc>
        <w:tc>
          <w:tcPr>
            <w:tcW w:w="683" w:type="dxa"/>
            <w:vAlign w:val="center"/>
          </w:tcPr>
          <w:p w:rsidR="00880408" w:rsidRPr="004C259F" w:rsidRDefault="00880408" w:rsidP="00007F2D">
            <w:pPr>
              <w:jc w:val="center"/>
              <w:rPr>
                <w:rFonts w:asciiTheme="majorBidi" w:hAnsiTheme="majorBidi" w:cstheme="majorBidi"/>
                <w:b/>
                <w:bCs/>
              </w:rPr>
            </w:pPr>
            <w:r w:rsidRPr="004C259F">
              <w:rPr>
                <w:rFonts w:asciiTheme="majorBidi" w:hAnsiTheme="majorBidi" w:cstheme="majorBidi"/>
                <w:b/>
                <w:bCs/>
              </w:rPr>
              <w:t>1</w:t>
            </w:r>
          </w:p>
        </w:tc>
        <w:tc>
          <w:tcPr>
            <w:tcW w:w="2218" w:type="dxa"/>
            <w:vAlign w:val="center"/>
          </w:tcPr>
          <w:p w:rsidR="00880408" w:rsidRPr="004C259F" w:rsidRDefault="00880408" w:rsidP="00007F2D">
            <w:pPr>
              <w:jc w:val="center"/>
              <w:rPr>
                <w:rFonts w:asciiTheme="majorBidi" w:hAnsiTheme="majorBidi" w:cstheme="majorBidi"/>
                <w:b/>
                <w:bCs/>
              </w:rPr>
            </w:pPr>
            <w:r w:rsidRPr="004C259F">
              <w:rPr>
                <w:rFonts w:asciiTheme="majorBidi" w:hAnsiTheme="majorBidi" w:cstheme="majorBidi"/>
                <w:b/>
                <w:bCs/>
              </w:rPr>
              <w:t>-</w:t>
            </w:r>
          </w:p>
        </w:tc>
      </w:tr>
      <w:tr w:rsidR="00880408" w:rsidRPr="004C259F" w:rsidTr="00007F2D">
        <w:tc>
          <w:tcPr>
            <w:tcW w:w="9576" w:type="dxa"/>
            <w:gridSpan w:val="4"/>
          </w:tcPr>
          <w:p w:rsidR="00880408" w:rsidRPr="004C259F" w:rsidRDefault="00880408" w:rsidP="00007F2D">
            <w:pPr>
              <w:rPr>
                <w:rFonts w:asciiTheme="majorBidi" w:hAnsiTheme="majorBidi" w:cstheme="majorBidi"/>
              </w:rPr>
            </w:pPr>
            <w:r w:rsidRPr="005E0F70">
              <w:rPr>
                <w:rFonts w:asciiTheme="majorBidi" w:hAnsiTheme="majorBidi" w:cstheme="majorBidi"/>
              </w:rPr>
              <w:t>Carpentry, black smith and welding, workshop manual skills, electrical wiring, sheet metal forming, and turning.</w:t>
            </w:r>
          </w:p>
        </w:tc>
      </w:tr>
    </w:tbl>
    <w:p w:rsidR="00880408" w:rsidRDefault="00880408" w:rsidP="00880408">
      <w:pPr>
        <w:rPr>
          <w:rFonts w:asciiTheme="majorBidi" w:hAnsiTheme="majorBidi" w:cstheme="majorBidi"/>
        </w:rPr>
      </w:pPr>
    </w:p>
    <w:tbl>
      <w:tblPr>
        <w:tblW w:w="500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1"/>
        <w:gridCol w:w="5187"/>
        <w:gridCol w:w="683"/>
        <w:gridCol w:w="2215"/>
      </w:tblGrid>
      <w:tr w:rsidR="00880408" w:rsidRPr="00A916D6" w:rsidTr="00007F2D">
        <w:tc>
          <w:tcPr>
            <w:tcW w:w="1498" w:type="dxa"/>
            <w:shd w:val="clear" w:color="auto" w:fill="FFFF99"/>
            <w:vAlign w:val="center"/>
          </w:tcPr>
          <w:p w:rsidR="00880408" w:rsidRPr="00A916D6" w:rsidRDefault="00880408" w:rsidP="00007F2D">
            <w:pPr>
              <w:jc w:val="center"/>
              <w:rPr>
                <w:rFonts w:ascii="Times New Roman" w:eastAsia="Calibri" w:hAnsi="Times New Roman" w:cs="Times New Roman"/>
                <w:b/>
              </w:rPr>
            </w:pPr>
            <w:r w:rsidRPr="00A916D6">
              <w:rPr>
                <w:rFonts w:ascii="Times New Roman" w:eastAsia="Calibri" w:hAnsi="Times New Roman" w:cs="Times New Roman"/>
                <w:b/>
              </w:rPr>
              <w:t>Course No.</w:t>
            </w:r>
          </w:p>
        </w:tc>
        <w:tc>
          <w:tcPr>
            <w:tcW w:w="5223" w:type="dxa"/>
            <w:shd w:val="clear" w:color="auto" w:fill="FFFF99"/>
            <w:vAlign w:val="center"/>
          </w:tcPr>
          <w:p w:rsidR="00880408" w:rsidRPr="00A916D6" w:rsidRDefault="00880408" w:rsidP="00007F2D">
            <w:pPr>
              <w:jc w:val="center"/>
              <w:rPr>
                <w:rFonts w:ascii="Times New Roman" w:eastAsia="Calibri" w:hAnsi="Times New Roman" w:cs="Times New Roman"/>
                <w:b/>
              </w:rPr>
            </w:pPr>
            <w:r w:rsidRPr="00A916D6">
              <w:rPr>
                <w:rFonts w:ascii="Times New Roman" w:eastAsia="Calibri" w:hAnsi="Times New Roman" w:cs="Times New Roman"/>
                <w:b/>
              </w:rPr>
              <w:t>Course Name</w:t>
            </w:r>
          </w:p>
        </w:tc>
        <w:tc>
          <w:tcPr>
            <w:tcW w:w="683" w:type="dxa"/>
            <w:shd w:val="clear" w:color="auto" w:fill="FFFF99"/>
            <w:vAlign w:val="center"/>
          </w:tcPr>
          <w:p w:rsidR="00880408" w:rsidRPr="00A916D6" w:rsidRDefault="00880408" w:rsidP="00007F2D">
            <w:pPr>
              <w:jc w:val="center"/>
              <w:rPr>
                <w:rFonts w:ascii="Times New Roman" w:eastAsia="Calibri" w:hAnsi="Times New Roman" w:cs="Times New Roman"/>
                <w:b/>
              </w:rPr>
            </w:pPr>
            <w:r w:rsidRPr="00A916D6">
              <w:rPr>
                <w:rFonts w:ascii="Times New Roman" w:eastAsia="Calibri" w:hAnsi="Times New Roman" w:cs="Times New Roman"/>
                <w:b/>
              </w:rPr>
              <w:t>C.H.</w:t>
            </w:r>
          </w:p>
        </w:tc>
        <w:tc>
          <w:tcPr>
            <w:tcW w:w="2226" w:type="dxa"/>
            <w:shd w:val="clear" w:color="auto" w:fill="FFFF99"/>
            <w:vAlign w:val="center"/>
          </w:tcPr>
          <w:p w:rsidR="00880408" w:rsidRPr="00A916D6" w:rsidRDefault="00880408" w:rsidP="00007F2D">
            <w:pPr>
              <w:jc w:val="center"/>
              <w:rPr>
                <w:rFonts w:ascii="Times New Roman" w:eastAsia="Calibri" w:hAnsi="Times New Roman" w:cs="Times New Roman"/>
                <w:b/>
              </w:rPr>
            </w:pPr>
            <w:r w:rsidRPr="00A916D6">
              <w:rPr>
                <w:rFonts w:ascii="Times New Roman" w:eastAsia="Calibri" w:hAnsi="Times New Roman" w:cs="Times New Roman"/>
                <w:b/>
              </w:rPr>
              <w:t>Pre-requisite</w:t>
            </w:r>
          </w:p>
        </w:tc>
      </w:tr>
      <w:tr w:rsidR="00880408" w:rsidRPr="00A916D6" w:rsidTr="00007F2D">
        <w:tc>
          <w:tcPr>
            <w:tcW w:w="1498" w:type="dxa"/>
            <w:vAlign w:val="center"/>
          </w:tcPr>
          <w:p w:rsidR="00880408" w:rsidRPr="00A916D6" w:rsidRDefault="00880408" w:rsidP="00007F2D">
            <w:pPr>
              <w:jc w:val="center"/>
              <w:rPr>
                <w:rFonts w:ascii="Times New Roman" w:eastAsia="Calibri" w:hAnsi="Times New Roman" w:cs="Times New Roman"/>
                <w:b/>
                <w:bCs/>
              </w:rPr>
            </w:pPr>
            <w:r w:rsidRPr="00A916D6">
              <w:rPr>
                <w:rFonts w:ascii="Times New Roman" w:eastAsia="Calibri" w:hAnsi="Times New Roman" w:cs="Times New Roman"/>
                <w:b/>
                <w:bCs/>
              </w:rPr>
              <w:t>IE 323</w:t>
            </w:r>
          </w:p>
        </w:tc>
        <w:tc>
          <w:tcPr>
            <w:tcW w:w="5223" w:type="dxa"/>
            <w:vAlign w:val="center"/>
          </w:tcPr>
          <w:p w:rsidR="00880408" w:rsidRPr="00A916D6" w:rsidRDefault="00880408" w:rsidP="00007F2D">
            <w:pPr>
              <w:jc w:val="center"/>
              <w:rPr>
                <w:rFonts w:ascii="Times New Roman" w:eastAsia="Calibri" w:hAnsi="Times New Roman" w:cs="Times New Roman"/>
                <w:b/>
                <w:bCs/>
              </w:rPr>
            </w:pPr>
            <w:r>
              <w:rPr>
                <w:rFonts w:ascii="Times New Roman" w:eastAsia="Calibri" w:hAnsi="Times New Roman" w:cs="Times New Roman"/>
                <w:b/>
                <w:bCs/>
              </w:rPr>
              <w:t>Economy and Engineering Management</w:t>
            </w:r>
          </w:p>
        </w:tc>
        <w:tc>
          <w:tcPr>
            <w:tcW w:w="683" w:type="dxa"/>
            <w:vAlign w:val="center"/>
          </w:tcPr>
          <w:p w:rsidR="00880408" w:rsidRPr="00A916D6" w:rsidRDefault="00880408" w:rsidP="00007F2D">
            <w:pPr>
              <w:jc w:val="center"/>
              <w:rPr>
                <w:rFonts w:ascii="Times New Roman" w:eastAsia="Calibri" w:hAnsi="Times New Roman" w:cs="Times New Roman"/>
                <w:b/>
                <w:bCs/>
              </w:rPr>
            </w:pPr>
            <w:r w:rsidRPr="00A916D6">
              <w:rPr>
                <w:rFonts w:ascii="Times New Roman" w:eastAsia="Calibri" w:hAnsi="Times New Roman" w:cs="Times New Roman"/>
                <w:b/>
                <w:bCs/>
              </w:rPr>
              <w:t>3</w:t>
            </w:r>
          </w:p>
        </w:tc>
        <w:tc>
          <w:tcPr>
            <w:tcW w:w="2226" w:type="dxa"/>
            <w:vAlign w:val="center"/>
          </w:tcPr>
          <w:p w:rsidR="00880408" w:rsidRPr="00A916D6" w:rsidRDefault="00C52E45" w:rsidP="00C52E45">
            <w:pPr>
              <w:rPr>
                <w:rFonts w:ascii="Times New Roman" w:eastAsia="Calibri" w:hAnsi="Times New Roman" w:cs="Times New Roman"/>
                <w:b/>
                <w:bCs/>
              </w:rPr>
            </w:pPr>
            <w:r>
              <w:rPr>
                <w:rFonts w:ascii="Times New Roman" w:eastAsia="Calibri" w:hAnsi="Times New Roman" w:cs="Times New Roman"/>
                <w:b/>
                <w:bCs/>
              </w:rPr>
              <w:t xml:space="preserve">       Pass 56 </w:t>
            </w:r>
            <w:proofErr w:type="spellStart"/>
            <w:r>
              <w:rPr>
                <w:rFonts w:ascii="Times New Roman" w:eastAsia="Calibri" w:hAnsi="Times New Roman" w:cs="Times New Roman"/>
                <w:b/>
                <w:bCs/>
              </w:rPr>
              <w:t>hrs</w:t>
            </w:r>
            <w:proofErr w:type="spellEnd"/>
            <w:r>
              <w:rPr>
                <w:rFonts w:ascii="Times New Roman" w:eastAsia="Calibri" w:hAnsi="Times New Roman" w:cs="Times New Roman"/>
                <w:b/>
                <w:bCs/>
              </w:rPr>
              <w:t xml:space="preserve"> </w:t>
            </w:r>
          </w:p>
        </w:tc>
      </w:tr>
      <w:tr w:rsidR="00880408" w:rsidRPr="00A916D6" w:rsidTr="00007F2D">
        <w:tc>
          <w:tcPr>
            <w:tcW w:w="1498" w:type="dxa"/>
            <w:gridSpan w:val="4"/>
          </w:tcPr>
          <w:p w:rsidR="00880408" w:rsidRPr="00A916D6" w:rsidRDefault="00880408" w:rsidP="00007F2D">
            <w:pPr>
              <w:jc w:val="both"/>
              <w:rPr>
                <w:rFonts w:ascii="Times New Roman" w:eastAsia="Calibri" w:hAnsi="Times New Roman" w:cs="Times New Roman"/>
              </w:rPr>
            </w:pPr>
            <w:r w:rsidRPr="00A916D6">
              <w:rPr>
                <w:rFonts w:ascii="Times New Roman" w:eastAsia="Calibri" w:hAnsi="Times New Roman" w:cs="Times New Roman"/>
              </w:rPr>
              <w:t>Fundamentals of engineering economy. Cost concepts. Time value of money. Economic analysis of alternatives. Replacement analysis. Engineering management.</w:t>
            </w:r>
          </w:p>
        </w:tc>
      </w:tr>
    </w:tbl>
    <w:p w:rsidR="00880408" w:rsidRDefault="00880408" w:rsidP="00880408">
      <w:pPr>
        <w:rPr>
          <w:rFonts w:asciiTheme="majorBidi" w:hAnsiTheme="majorBidi" w:cstheme="majorBidi"/>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2"/>
        <w:gridCol w:w="5186"/>
        <w:gridCol w:w="683"/>
        <w:gridCol w:w="2215"/>
      </w:tblGrid>
      <w:tr w:rsidR="00880408" w:rsidRPr="004C259F" w:rsidTr="00007F2D">
        <w:tc>
          <w:tcPr>
            <w:tcW w:w="1492" w:type="dxa"/>
            <w:shd w:val="clear" w:color="auto" w:fill="FFFF99"/>
            <w:vAlign w:val="center"/>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t>Course No.</w:t>
            </w:r>
          </w:p>
        </w:tc>
        <w:tc>
          <w:tcPr>
            <w:tcW w:w="5186" w:type="dxa"/>
            <w:shd w:val="clear" w:color="auto" w:fill="FFFF99"/>
            <w:vAlign w:val="center"/>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t>Course Name</w:t>
            </w:r>
          </w:p>
        </w:tc>
        <w:tc>
          <w:tcPr>
            <w:tcW w:w="683" w:type="dxa"/>
            <w:shd w:val="clear" w:color="auto" w:fill="FFFF99"/>
            <w:vAlign w:val="center"/>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t>C.H.</w:t>
            </w:r>
          </w:p>
        </w:tc>
        <w:tc>
          <w:tcPr>
            <w:tcW w:w="2215" w:type="dxa"/>
            <w:shd w:val="clear" w:color="auto" w:fill="FFFF99"/>
            <w:vAlign w:val="center"/>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t>Pre-requisite</w:t>
            </w:r>
          </w:p>
        </w:tc>
      </w:tr>
      <w:tr w:rsidR="00880408" w:rsidRPr="004C259F" w:rsidTr="00007F2D">
        <w:tc>
          <w:tcPr>
            <w:tcW w:w="1492" w:type="dxa"/>
            <w:vAlign w:val="center"/>
          </w:tcPr>
          <w:sdt>
            <w:sdtPr>
              <w:rPr>
                <w:rFonts w:asciiTheme="majorBidi" w:hAnsiTheme="majorBidi" w:cstheme="majorBidi"/>
                <w:b/>
                <w:bCs/>
              </w:rPr>
              <w:id w:val="100413101"/>
              <w:placeholder>
                <w:docPart w:val="DF569ED76CED41D990FC698B322F9E1C"/>
              </w:placeholder>
            </w:sdtPr>
            <w:sdtContent>
              <w:p w:rsidR="00880408" w:rsidRPr="004C259F" w:rsidRDefault="00880408" w:rsidP="00007F2D">
                <w:pPr>
                  <w:jc w:val="center"/>
                  <w:rPr>
                    <w:rFonts w:asciiTheme="majorBidi" w:hAnsiTheme="majorBidi" w:cstheme="majorBidi"/>
                    <w:b/>
                    <w:bCs/>
                  </w:rPr>
                </w:pPr>
                <w:r w:rsidRPr="004C259F">
                  <w:rPr>
                    <w:rFonts w:asciiTheme="majorBidi" w:hAnsiTheme="majorBidi" w:cstheme="majorBidi"/>
                    <w:b/>
                    <w:bCs/>
                  </w:rPr>
                  <w:t xml:space="preserve">CE 106 </w:t>
                </w:r>
              </w:p>
            </w:sdtContent>
          </w:sdt>
        </w:tc>
        <w:tc>
          <w:tcPr>
            <w:tcW w:w="5186" w:type="dxa"/>
            <w:vAlign w:val="center"/>
          </w:tcPr>
          <w:p w:rsidR="00880408" w:rsidRPr="004C259F" w:rsidRDefault="00880408" w:rsidP="00007F2D">
            <w:pPr>
              <w:jc w:val="center"/>
              <w:rPr>
                <w:rFonts w:asciiTheme="majorBidi" w:hAnsiTheme="majorBidi" w:cstheme="majorBidi"/>
                <w:b/>
                <w:bCs/>
              </w:rPr>
            </w:pPr>
            <w:r w:rsidRPr="004C259F">
              <w:rPr>
                <w:rFonts w:asciiTheme="majorBidi" w:hAnsiTheme="majorBidi" w:cstheme="majorBidi"/>
                <w:b/>
                <w:bCs/>
              </w:rPr>
              <w:t>Engineering Drawing</w:t>
            </w:r>
          </w:p>
        </w:tc>
        <w:tc>
          <w:tcPr>
            <w:tcW w:w="683" w:type="dxa"/>
            <w:vAlign w:val="center"/>
          </w:tcPr>
          <w:p w:rsidR="00880408" w:rsidRPr="004C259F" w:rsidRDefault="00880408" w:rsidP="00007F2D">
            <w:pPr>
              <w:jc w:val="center"/>
              <w:rPr>
                <w:rFonts w:asciiTheme="majorBidi" w:hAnsiTheme="majorBidi" w:cstheme="majorBidi"/>
                <w:b/>
                <w:bCs/>
              </w:rPr>
            </w:pPr>
            <w:r w:rsidRPr="004C259F">
              <w:rPr>
                <w:rFonts w:asciiTheme="majorBidi" w:hAnsiTheme="majorBidi" w:cstheme="majorBidi"/>
                <w:b/>
                <w:bCs/>
              </w:rPr>
              <w:t>2</w:t>
            </w:r>
          </w:p>
        </w:tc>
        <w:tc>
          <w:tcPr>
            <w:tcW w:w="2215" w:type="dxa"/>
            <w:vAlign w:val="center"/>
          </w:tcPr>
          <w:p w:rsidR="00880408" w:rsidRPr="004C259F" w:rsidRDefault="00880408" w:rsidP="00007F2D">
            <w:pPr>
              <w:jc w:val="center"/>
              <w:rPr>
                <w:rFonts w:asciiTheme="majorBidi" w:hAnsiTheme="majorBidi" w:cstheme="majorBidi"/>
                <w:b/>
                <w:bCs/>
              </w:rPr>
            </w:pPr>
            <w:r w:rsidRPr="004C259F">
              <w:rPr>
                <w:rFonts w:asciiTheme="majorBidi" w:hAnsiTheme="majorBidi" w:cstheme="majorBidi"/>
                <w:b/>
                <w:bCs/>
              </w:rPr>
              <w:t>-</w:t>
            </w:r>
          </w:p>
        </w:tc>
      </w:tr>
      <w:tr w:rsidR="00880408" w:rsidRPr="004C259F" w:rsidTr="00007F2D">
        <w:tc>
          <w:tcPr>
            <w:tcW w:w="9576" w:type="dxa"/>
            <w:gridSpan w:val="4"/>
          </w:tcPr>
          <w:p w:rsidR="00880408" w:rsidRPr="004C259F" w:rsidRDefault="00880408" w:rsidP="00007F2D">
            <w:pPr>
              <w:jc w:val="both"/>
              <w:rPr>
                <w:rFonts w:asciiTheme="majorBidi" w:hAnsiTheme="majorBidi" w:cstheme="majorBidi"/>
              </w:rPr>
            </w:pPr>
            <w:r w:rsidRPr="004C259F">
              <w:rPr>
                <w:rFonts w:asciiTheme="majorBidi" w:hAnsiTheme="majorBidi" w:cstheme="majorBidi"/>
              </w:rPr>
              <w:t>Introduction to Engineering Drawing using AutoCAD, drawing layout, points, lines, layers, coordinate system, geometric construction, modifying tools, text and numerals, and isometric pictorials. Drawing applications in various engineering fields.</w:t>
            </w:r>
          </w:p>
        </w:tc>
      </w:tr>
    </w:tbl>
    <w:p w:rsidR="00880408" w:rsidRDefault="00880408" w:rsidP="00880408">
      <w:pPr>
        <w:rPr>
          <w:rFonts w:asciiTheme="majorBidi" w:hAnsiTheme="majorBidi" w:cstheme="majorBidi"/>
        </w:rPr>
      </w:pPr>
    </w:p>
    <w:tbl>
      <w:tblPr>
        <w:tblW w:w="500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2"/>
        <w:gridCol w:w="5185"/>
        <w:gridCol w:w="683"/>
        <w:gridCol w:w="2216"/>
      </w:tblGrid>
      <w:tr w:rsidR="00880408" w:rsidRPr="004C259F" w:rsidTr="00007F2D">
        <w:tc>
          <w:tcPr>
            <w:tcW w:w="1498" w:type="dxa"/>
            <w:shd w:val="clear" w:color="auto" w:fill="FFFF99"/>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Course No.</w:t>
            </w:r>
          </w:p>
        </w:tc>
        <w:tc>
          <w:tcPr>
            <w:tcW w:w="5223" w:type="dxa"/>
            <w:shd w:val="clear" w:color="auto" w:fill="FFFF99"/>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Course Name</w:t>
            </w:r>
          </w:p>
        </w:tc>
        <w:tc>
          <w:tcPr>
            <w:tcW w:w="683" w:type="dxa"/>
            <w:shd w:val="clear" w:color="auto" w:fill="FFFF99"/>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C.H.</w:t>
            </w:r>
          </w:p>
        </w:tc>
        <w:tc>
          <w:tcPr>
            <w:tcW w:w="2226" w:type="dxa"/>
            <w:shd w:val="clear" w:color="auto" w:fill="FFFF99"/>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Pre-requisite</w:t>
            </w:r>
          </w:p>
        </w:tc>
      </w:tr>
      <w:tr w:rsidR="00880408" w:rsidRPr="004C259F" w:rsidTr="00007F2D">
        <w:tc>
          <w:tcPr>
            <w:tcW w:w="1498" w:type="dxa"/>
            <w:vAlign w:val="center"/>
          </w:tcPr>
          <w:p w:rsidR="00880408" w:rsidRPr="004C259F" w:rsidRDefault="00880408" w:rsidP="00007F2D">
            <w:pPr>
              <w:jc w:val="center"/>
              <w:rPr>
                <w:rFonts w:asciiTheme="majorBidi" w:hAnsiTheme="majorBidi" w:cstheme="majorBidi"/>
              </w:rPr>
            </w:pPr>
            <w:r>
              <w:rPr>
                <w:rFonts w:asciiTheme="majorBidi" w:hAnsiTheme="majorBidi" w:cstheme="majorBidi"/>
                <w:b/>
                <w:bCs/>
              </w:rPr>
              <w:t xml:space="preserve">CE </w:t>
            </w:r>
            <w:r w:rsidRPr="004C259F">
              <w:rPr>
                <w:rFonts w:asciiTheme="majorBidi" w:hAnsiTheme="majorBidi" w:cstheme="majorBidi"/>
                <w:b/>
                <w:bCs/>
              </w:rPr>
              <w:t>200</w:t>
            </w:r>
          </w:p>
        </w:tc>
        <w:tc>
          <w:tcPr>
            <w:tcW w:w="5223" w:type="dxa"/>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Ethics and Technical Writing</w:t>
            </w:r>
          </w:p>
        </w:tc>
        <w:tc>
          <w:tcPr>
            <w:tcW w:w="683" w:type="dxa"/>
            <w:vAlign w:val="center"/>
          </w:tcPr>
          <w:p w:rsidR="00880408" w:rsidRPr="004C259F" w:rsidRDefault="00880408" w:rsidP="00007F2D">
            <w:pPr>
              <w:jc w:val="center"/>
              <w:rPr>
                <w:rFonts w:asciiTheme="majorBidi" w:hAnsiTheme="majorBidi" w:cstheme="majorBidi"/>
              </w:rPr>
            </w:pPr>
            <w:r w:rsidRPr="004C259F">
              <w:rPr>
                <w:rFonts w:asciiTheme="majorBidi" w:hAnsiTheme="majorBidi" w:cstheme="majorBidi"/>
                <w:b/>
              </w:rPr>
              <w:t>1</w:t>
            </w:r>
          </w:p>
        </w:tc>
        <w:tc>
          <w:tcPr>
            <w:tcW w:w="2226" w:type="dxa"/>
            <w:vAlign w:val="center"/>
          </w:tcPr>
          <w:p w:rsidR="00880408" w:rsidRDefault="00880408" w:rsidP="00007F2D">
            <w:pPr>
              <w:jc w:val="center"/>
              <w:rPr>
                <w:rFonts w:asciiTheme="majorBidi" w:hAnsiTheme="majorBidi" w:cstheme="majorBidi"/>
                <w:b/>
              </w:rPr>
            </w:pPr>
            <w:r w:rsidRPr="004C259F">
              <w:rPr>
                <w:rFonts w:asciiTheme="majorBidi" w:hAnsiTheme="majorBidi" w:cstheme="majorBidi"/>
                <w:b/>
              </w:rPr>
              <w:t>ENG</w:t>
            </w:r>
            <w:r>
              <w:rPr>
                <w:rFonts w:asciiTheme="majorBidi" w:hAnsiTheme="majorBidi" w:cstheme="majorBidi"/>
                <w:b/>
              </w:rPr>
              <w:t xml:space="preserve"> </w:t>
            </w:r>
            <w:r w:rsidRPr="004C259F">
              <w:rPr>
                <w:rFonts w:asciiTheme="majorBidi" w:hAnsiTheme="majorBidi" w:cstheme="majorBidi"/>
                <w:b/>
              </w:rPr>
              <w:t xml:space="preserve">120 </w:t>
            </w:r>
          </w:p>
          <w:p w:rsidR="00880408" w:rsidRPr="004C259F" w:rsidRDefault="00880408" w:rsidP="00007F2D">
            <w:pPr>
              <w:jc w:val="center"/>
              <w:rPr>
                <w:rFonts w:asciiTheme="majorBidi" w:hAnsiTheme="majorBidi" w:cstheme="majorBidi"/>
              </w:rPr>
            </w:pPr>
            <w:r>
              <w:rPr>
                <w:rFonts w:asciiTheme="majorBidi" w:hAnsiTheme="majorBidi" w:cstheme="majorBidi"/>
                <w:b/>
              </w:rPr>
              <w:t xml:space="preserve"> </w:t>
            </w:r>
            <w:r w:rsidRPr="004C259F">
              <w:rPr>
                <w:rFonts w:asciiTheme="majorBidi" w:hAnsiTheme="majorBidi" w:cstheme="majorBidi"/>
                <w:b/>
              </w:rPr>
              <w:t>English Language</w:t>
            </w:r>
          </w:p>
        </w:tc>
      </w:tr>
      <w:tr w:rsidR="00880408" w:rsidRPr="004C259F" w:rsidTr="00007F2D">
        <w:tc>
          <w:tcPr>
            <w:tcW w:w="1498" w:type="dxa"/>
            <w:gridSpan w:val="4"/>
          </w:tcPr>
          <w:p w:rsidR="00880408" w:rsidRPr="004C259F" w:rsidRDefault="00880408" w:rsidP="00007F2D">
            <w:pPr>
              <w:jc w:val="both"/>
              <w:rPr>
                <w:rFonts w:asciiTheme="majorBidi" w:hAnsiTheme="majorBidi" w:cstheme="majorBidi"/>
              </w:rPr>
            </w:pPr>
            <w:r w:rsidRPr="004C259F">
              <w:rPr>
                <w:rFonts w:asciiTheme="majorBidi" w:hAnsiTheme="majorBidi" w:cstheme="majorBidi"/>
              </w:rPr>
              <w:t>Technical communication, process of writing, presentations, relationship between ethical standards and technology, analysis of ethical dilemmas.</w:t>
            </w:r>
          </w:p>
        </w:tc>
      </w:tr>
    </w:tbl>
    <w:p w:rsidR="00880408" w:rsidRPr="004C259F" w:rsidRDefault="00880408" w:rsidP="00880408">
      <w:pPr>
        <w:rPr>
          <w:rFonts w:asciiTheme="majorBidi" w:hAnsiTheme="majorBidi" w:cstheme="majorBidi"/>
        </w:rPr>
      </w:pPr>
    </w:p>
    <w:tbl>
      <w:tblPr>
        <w:tblW w:w="500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2"/>
        <w:gridCol w:w="5187"/>
        <w:gridCol w:w="683"/>
        <w:gridCol w:w="2214"/>
      </w:tblGrid>
      <w:tr w:rsidR="00880408" w:rsidRPr="004C259F" w:rsidTr="00007F2D">
        <w:tc>
          <w:tcPr>
            <w:tcW w:w="1498" w:type="dxa"/>
            <w:shd w:val="clear" w:color="auto" w:fill="FFFF99"/>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t>Course No.</w:t>
            </w:r>
          </w:p>
        </w:tc>
        <w:tc>
          <w:tcPr>
            <w:tcW w:w="5223" w:type="dxa"/>
            <w:shd w:val="clear" w:color="auto" w:fill="FFFF99"/>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t>Course Name</w:t>
            </w:r>
          </w:p>
        </w:tc>
        <w:tc>
          <w:tcPr>
            <w:tcW w:w="683" w:type="dxa"/>
            <w:shd w:val="clear" w:color="auto" w:fill="FFFF99"/>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t>C.H.</w:t>
            </w:r>
          </w:p>
        </w:tc>
        <w:tc>
          <w:tcPr>
            <w:tcW w:w="2226" w:type="dxa"/>
            <w:shd w:val="clear" w:color="auto" w:fill="FFFF99"/>
          </w:tcPr>
          <w:p w:rsidR="00880408" w:rsidRPr="004C259F" w:rsidRDefault="00880408" w:rsidP="00007F2D">
            <w:pPr>
              <w:jc w:val="center"/>
              <w:rPr>
                <w:rFonts w:asciiTheme="majorBidi" w:hAnsiTheme="majorBidi" w:cstheme="majorBidi"/>
                <w:b/>
              </w:rPr>
            </w:pPr>
            <w:r w:rsidRPr="004C259F">
              <w:rPr>
                <w:rFonts w:asciiTheme="majorBidi" w:hAnsiTheme="majorBidi" w:cstheme="majorBidi"/>
                <w:b/>
              </w:rPr>
              <w:t>Pre-requisite</w:t>
            </w:r>
          </w:p>
        </w:tc>
      </w:tr>
      <w:tr w:rsidR="00880408" w:rsidRPr="004C259F" w:rsidTr="00007F2D">
        <w:tc>
          <w:tcPr>
            <w:tcW w:w="1498" w:type="dxa"/>
          </w:tcPr>
          <w:p w:rsidR="00880408" w:rsidRPr="004C259F" w:rsidRDefault="00880408" w:rsidP="00007F2D">
            <w:pPr>
              <w:jc w:val="center"/>
              <w:rPr>
                <w:rFonts w:asciiTheme="majorBidi" w:hAnsiTheme="majorBidi" w:cstheme="majorBidi"/>
                <w:b/>
                <w:bCs/>
              </w:rPr>
            </w:pPr>
            <w:r>
              <w:rPr>
                <w:rFonts w:asciiTheme="majorBidi" w:hAnsiTheme="majorBidi" w:cstheme="majorBidi"/>
                <w:b/>
                <w:bCs/>
              </w:rPr>
              <w:t xml:space="preserve">PE </w:t>
            </w:r>
            <w:r w:rsidRPr="004C259F">
              <w:rPr>
                <w:rFonts w:asciiTheme="majorBidi" w:hAnsiTheme="majorBidi" w:cstheme="majorBidi"/>
                <w:b/>
                <w:bCs/>
              </w:rPr>
              <w:t>201</w:t>
            </w:r>
          </w:p>
        </w:tc>
        <w:tc>
          <w:tcPr>
            <w:tcW w:w="5223" w:type="dxa"/>
          </w:tcPr>
          <w:p w:rsidR="00880408" w:rsidRPr="004C259F" w:rsidRDefault="00880408" w:rsidP="00007F2D">
            <w:pPr>
              <w:jc w:val="center"/>
              <w:rPr>
                <w:rFonts w:asciiTheme="majorBidi" w:hAnsiTheme="majorBidi" w:cstheme="majorBidi"/>
                <w:b/>
                <w:bCs/>
              </w:rPr>
            </w:pPr>
            <w:r w:rsidRPr="004C259F">
              <w:rPr>
                <w:rFonts w:asciiTheme="majorBidi" w:hAnsiTheme="majorBidi" w:cstheme="majorBidi"/>
                <w:b/>
                <w:bCs/>
              </w:rPr>
              <w:t>Renewable Energy applications &amp; sustainability</w:t>
            </w:r>
          </w:p>
        </w:tc>
        <w:tc>
          <w:tcPr>
            <w:tcW w:w="683" w:type="dxa"/>
          </w:tcPr>
          <w:p w:rsidR="00880408" w:rsidRPr="004C259F" w:rsidRDefault="00880408" w:rsidP="00007F2D">
            <w:pPr>
              <w:jc w:val="center"/>
              <w:rPr>
                <w:rFonts w:asciiTheme="majorBidi" w:hAnsiTheme="majorBidi" w:cstheme="majorBidi"/>
                <w:b/>
                <w:bCs/>
              </w:rPr>
            </w:pPr>
            <w:r w:rsidRPr="004C259F">
              <w:rPr>
                <w:rFonts w:asciiTheme="majorBidi" w:hAnsiTheme="majorBidi" w:cstheme="majorBidi"/>
                <w:b/>
                <w:bCs/>
              </w:rPr>
              <w:t>1</w:t>
            </w:r>
          </w:p>
        </w:tc>
        <w:tc>
          <w:tcPr>
            <w:tcW w:w="2226" w:type="dxa"/>
          </w:tcPr>
          <w:p w:rsidR="00880408" w:rsidRPr="004C259F" w:rsidRDefault="00880408" w:rsidP="00007F2D">
            <w:pPr>
              <w:jc w:val="center"/>
              <w:rPr>
                <w:rFonts w:asciiTheme="majorBidi" w:hAnsiTheme="majorBidi" w:cstheme="majorBidi"/>
                <w:b/>
                <w:bCs/>
              </w:rPr>
            </w:pPr>
            <w:r w:rsidRPr="004C259F">
              <w:rPr>
                <w:rFonts w:asciiTheme="majorBidi" w:hAnsiTheme="majorBidi" w:cstheme="majorBidi"/>
                <w:b/>
                <w:bCs/>
              </w:rPr>
              <w:t>-</w:t>
            </w:r>
          </w:p>
        </w:tc>
      </w:tr>
      <w:tr w:rsidR="00880408" w:rsidRPr="004C259F" w:rsidTr="00007F2D">
        <w:tc>
          <w:tcPr>
            <w:tcW w:w="1498" w:type="dxa"/>
            <w:gridSpan w:val="4"/>
          </w:tcPr>
          <w:p w:rsidR="00880408" w:rsidRPr="004C259F" w:rsidRDefault="00880408" w:rsidP="00007F2D">
            <w:pPr>
              <w:jc w:val="both"/>
              <w:rPr>
                <w:rFonts w:asciiTheme="majorBidi" w:hAnsiTheme="majorBidi" w:cstheme="majorBidi"/>
              </w:rPr>
            </w:pPr>
            <w:r w:rsidRPr="007B7DF6">
              <w:rPr>
                <w:rFonts w:asciiTheme="majorBidi" w:hAnsiTheme="majorBidi" w:cstheme="majorBidi"/>
              </w:rPr>
              <w:t>Emerging renewable energy technologies and integrating sustainable building design practices</w:t>
            </w:r>
            <w:r w:rsidRPr="007B7DF6">
              <w:rPr>
                <w:rFonts w:asciiTheme="majorBidi" w:hAnsiTheme="majorBidi" w:cs="Times New Roman"/>
                <w:rtl/>
              </w:rPr>
              <w:t>.</w:t>
            </w:r>
          </w:p>
        </w:tc>
      </w:tr>
    </w:tbl>
    <w:p w:rsidR="00880408" w:rsidRPr="00FE5C12" w:rsidRDefault="00880408" w:rsidP="00FE5C12"/>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76"/>
      </w:tblGrid>
      <w:tr w:rsidR="00880408" w:rsidRPr="004C259F" w:rsidTr="00007F2D">
        <w:trPr>
          <w:trHeight w:val="415"/>
        </w:trPr>
        <w:tc>
          <w:tcPr>
            <w:tcW w:w="9576" w:type="dxa"/>
            <w:shd w:val="clear" w:color="auto" w:fill="DEEAF6" w:themeFill="accent5" w:themeFillTint="33"/>
            <w:vAlign w:val="center"/>
          </w:tcPr>
          <w:p w:rsidR="00880408" w:rsidRPr="004C259F" w:rsidRDefault="00880408" w:rsidP="00007F2D">
            <w:pPr>
              <w:jc w:val="center"/>
              <w:rPr>
                <w:rFonts w:asciiTheme="majorBidi" w:hAnsiTheme="majorBidi" w:cstheme="majorBidi"/>
              </w:rPr>
            </w:pPr>
            <w:r w:rsidRPr="00080B45">
              <w:rPr>
                <w:rFonts w:asciiTheme="majorBidi" w:hAnsiTheme="majorBidi" w:cstheme="majorBidi"/>
                <w:b/>
                <w:bCs/>
                <w:color w:val="002060"/>
              </w:rPr>
              <w:t>Mandatory Department Requirements</w:t>
            </w:r>
          </w:p>
        </w:tc>
      </w:tr>
    </w:tbl>
    <w:p w:rsidR="00880408" w:rsidRDefault="00880408"/>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6"/>
        <w:gridCol w:w="683"/>
        <w:gridCol w:w="2215"/>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231</w:t>
            </w:r>
          </w:p>
        </w:tc>
        <w:tc>
          <w:tcPr>
            <w:tcW w:w="5223" w:type="dxa"/>
          </w:tcPr>
          <w:p w:rsidR="00F56E29" w:rsidRDefault="00007F2D">
            <w:pPr>
              <w:jc w:val="center"/>
            </w:pPr>
            <w:r>
              <w:rPr>
                <w:rFonts w:ascii="Times New Roman" w:hAnsi="Times New Roman" w:cs="Times New Roman"/>
                <w:b/>
              </w:rPr>
              <w:t>Statistics and Probability 1</w:t>
            </w:r>
          </w:p>
        </w:tc>
        <w:tc>
          <w:tcPr>
            <w:tcW w:w="683" w:type="dxa"/>
          </w:tcPr>
          <w:p w:rsidR="00F56E29" w:rsidRDefault="00007F2D">
            <w:pPr>
              <w:jc w:val="center"/>
            </w:pPr>
            <w:r>
              <w:rPr>
                <w:rFonts w:ascii="Times New Roman" w:hAnsi="Times New Roman" w:cs="Times New Roman"/>
                <w:b/>
              </w:rPr>
              <w:t>3</w:t>
            </w:r>
          </w:p>
        </w:tc>
        <w:tc>
          <w:tcPr>
            <w:tcW w:w="2226" w:type="dxa"/>
          </w:tcPr>
          <w:p w:rsidR="00F56E29" w:rsidRDefault="00007F2D">
            <w:pPr>
              <w:jc w:val="center"/>
            </w:pPr>
            <w:r>
              <w:rPr>
                <w:rFonts w:ascii="Times New Roman" w:hAnsi="Times New Roman" w:cs="Times New Roman"/>
                <w:b/>
              </w:rPr>
              <w:t>EE 112 Calculus II</w:t>
            </w:r>
          </w:p>
        </w:tc>
      </w:tr>
      <w:tr w:rsidR="00F56E29">
        <w:tc>
          <w:tcPr>
            <w:tcW w:w="1498" w:type="dxa"/>
            <w:gridSpan w:val="4"/>
          </w:tcPr>
          <w:p w:rsidR="00F56E29" w:rsidRDefault="00007F2D">
            <w:r>
              <w:rPr>
                <w:rFonts w:ascii="Times New Roman" w:hAnsi="Times New Roman" w:cs="Times New Roman"/>
              </w:rPr>
              <w:t>Basic concepts and tools for non-deterministic systems. Elementary and conditional probability, random variables, distribution theory, hypothesis testing, confidence intervals and simple regression.</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1"/>
        <w:gridCol w:w="5182"/>
        <w:gridCol w:w="683"/>
        <w:gridCol w:w="2220"/>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310</w:t>
            </w:r>
          </w:p>
        </w:tc>
        <w:tc>
          <w:tcPr>
            <w:tcW w:w="5223" w:type="dxa"/>
          </w:tcPr>
          <w:p w:rsidR="00F56E29" w:rsidRDefault="00007F2D">
            <w:pPr>
              <w:jc w:val="center"/>
            </w:pPr>
            <w:r>
              <w:rPr>
                <w:rFonts w:ascii="Times New Roman" w:hAnsi="Times New Roman" w:cs="Times New Roman"/>
                <w:b/>
              </w:rPr>
              <w:t>Manufacturing Processes 1</w:t>
            </w:r>
          </w:p>
        </w:tc>
        <w:tc>
          <w:tcPr>
            <w:tcW w:w="683" w:type="dxa"/>
          </w:tcPr>
          <w:p w:rsidR="00F56E29" w:rsidRDefault="00007F2D">
            <w:pPr>
              <w:jc w:val="center"/>
            </w:pPr>
            <w:r>
              <w:rPr>
                <w:rFonts w:ascii="Times New Roman" w:hAnsi="Times New Roman" w:cs="Times New Roman"/>
                <w:b/>
              </w:rPr>
              <w:t>3</w:t>
            </w:r>
          </w:p>
        </w:tc>
        <w:tc>
          <w:tcPr>
            <w:tcW w:w="2226" w:type="dxa"/>
          </w:tcPr>
          <w:p w:rsidR="00F56E29" w:rsidRDefault="00007F2D">
            <w:pPr>
              <w:jc w:val="center"/>
            </w:pPr>
            <w:r>
              <w:rPr>
                <w:rFonts w:ascii="Times New Roman" w:hAnsi="Times New Roman" w:cs="Times New Roman"/>
                <w:b/>
              </w:rPr>
              <w:t>ME 205Engineering Materials</w:t>
            </w:r>
          </w:p>
        </w:tc>
      </w:tr>
      <w:tr w:rsidR="00F56E29">
        <w:tc>
          <w:tcPr>
            <w:tcW w:w="1498" w:type="dxa"/>
            <w:gridSpan w:val="4"/>
          </w:tcPr>
          <w:p w:rsidR="00F56E29" w:rsidRDefault="00007F2D">
            <w:r>
              <w:rPr>
                <w:rFonts w:ascii="Times New Roman" w:hAnsi="Times New Roman" w:cs="Times New Roman"/>
              </w:rPr>
              <w:t>The basic fundamentals of some Manufacturing processes by which materials can be shaped into useful products are described. These bulk deformation processes include (forging, rolling, extrusion, rod and wire drawing) and sheet-metal deformation processes such as (blanking, deep drawing and bending)..</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1"/>
        <w:gridCol w:w="5183"/>
        <w:gridCol w:w="683"/>
        <w:gridCol w:w="2219"/>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311</w:t>
            </w:r>
          </w:p>
        </w:tc>
        <w:tc>
          <w:tcPr>
            <w:tcW w:w="5223" w:type="dxa"/>
          </w:tcPr>
          <w:p w:rsidR="00F56E29" w:rsidRDefault="00007F2D">
            <w:pPr>
              <w:jc w:val="center"/>
            </w:pPr>
            <w:r>
              <w:rPr>
                <w:rFonts w:ascii="Times New Roman" w:hAnsi="Times New Roman" w:cs="Times New Roman"/>
                <w:b/>
              </w:rPr>
              <w:t>Manufacturing Processes 2</w:t>
            </w:r>
          </w:p>
        </w:tc>
        <w:tc>
          <w:tcPr>
            <w:tcW w:w="683" w:type="dxa"/>
          </w:tcPr>
          <w:p w:rsidR="00F56E29" w:rsidRDefault="00007F2D">
            <w:pPr>
              <w:jc w:val="center"/>
            </w:pPr>
            <w:r>
              <w:rPr>
                <w:rFonts w:ascii="Times New Roman" w:hAnsi="Times New Roman" w:cs="Times New Roman"/>
                <w:b/>
              </w:rPr>
              <w:t>3</w:t>
            </w:r>
          </w:p>
        </w:tc>
        <w:tc>
          <w:tcPr>
            <w:tcW w:w="2226" w:type="dxa"/>
          </w:tcPr>
          <w:p w:rsidR="00F56E29" w:rsidRDefault="00007F2D">
            <w:pPr>
              <w:jc w:val="center"/>
            </w:pPr>
            <w:r>
              <w:rPr>
                <w:rFonts w:ascii="Times New Roman" w:hAnsi="Times New Roman" w:cs="Times New Roman"/>
                <w:b/>
              </w:rPr>
              <w:t>IE 310 Manufacturing processes 1</w:t>
            </w:r>
          </w:p>
        </w:tc>
      </w:tr>
      <w:tr w:rsidR="00F56E29">
        <w:tc>
          <w:tcPr>
            <w:tcW w:w="1498" w:type="dxa"/>
            <w:gridSpan w:val="4"/>
          </w:tcPr>
          <w:p w:rsidR="00F56E29" w:rsidRDefault="00007F2D">
            <w:r>
              <w:rPr>
                <w:rFonts w:ascii="Times New Roman" w:hAnsi="Times New Roman" w:cs="Times New Roman"/>
              </w:rPr>
              <w:t>Mechanics of metal cutting, cutting conditions, MRR, chip formation and its types , cutting forces, specific energy and power consumed during cutting. Cutting tools with their types, designs, lives, wear, and failures, cutting fluid, surface finish, tool and machine vibration</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1"/>
        <w:gridCol w:w="5183"/>
        <w:gridCol w:w="683"/>
        <w:gridCol w:w="2219"/>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312</w:t>
            </w:r>
          </w:p>
        </w:tc>
        <w:tc>
          <w:tcPr>
            <w:tcW w:w="5223" w:type="dxa"/>
          </w:tcPr>
          <w:p w:rsidR="00F56E29" w:rsidRDefault="00007F2D">
            <w:pPr>
              <w:jc w:val="center"/>
            </w:pPr>
            <w:r>
              <w:rPr>
                <w:rFonts w:ascii="Times New Roman" w:hAnsi="Times New Roman" w:cs="Times New Roman"/>
                <w:b/>
              </w:rPr>
              <w:t>Manufacturing Processes Lab</w:t>
            </w:r>
          </w:p>
        </w:tc>
        <w:tc>
          <w:tcPr>
            <w:tcW w:w="683" w:type="dxa"/>
          </w:tcPr>
          <w:p w:rsidR="00F56E29" w:rsidRDefault="00007F2D">
            <w:pPr>
              <w:jc w:val="center"/>
            </w:pPr>
            <w:r>
              <w:rPr>
                <w:rFonts w:ascii="Times New Roman" w:hAnsi="Times New Roman" w:cs="Times New Roman"/>
                <w:b/>
              </w:rPr>
              <w:t>1</w:t>
            </w:r>
          </w:p>
        </w:tc>
        <w:tc>
          <w:tcPr>
            <w:tcW w:w="2226" w:type="dxa"/>
          </w:tcPr>
          <w:p w:rsidR="00F56E29" w:rsidRDefault="00007F2D">
            <w:pPr>
              <w:jc w:val="center"/>
            </w:pPr>
            <w:r>
              <w:rPr>
                <w:rFonts w:ascii="Times New Roman" w:hAnsi="Times New Roman" w:cs="Times New Roman"/>
                <w:b/>
              </w:rPr>
              <w:t>CO-erequisite: IE 310 Manufacturing Processes</w:t>
            </w:r>
          </w:p>
        </w:tc>
      </w:tr>
      <w:tr w:rsidR="00F56E29">
        <w:tc>
          <w:tcPr>
            <w:tcW w:w="1498" w:type="dxa"/>
            <w:gridSpan w:val="4"/>
          </w:tcPr>
          <w:p w:rsidR="00F56E29" w:rsidRDefault="00007F2D">
            <w:r>
              <w:rPr>
                <w:rFonts w:ascii="Times New Roman" w:hAnsi="Times New Roman" w:cs="Times New Roman"/>
              </w:rPr>
              <w:t>Differences between forming and machining processes. Safe use of industrial manufacturing equipment, materials and processes. The effects of these processes on material properties and surface quality.</w:t>
            </w:r>
          </w:p>
        </w:tc>
      </w:tr>
    </w:tbl>
    <w:p w:rsidR="00F56E29" w:rsidRDefault="00F56E29"/>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1"/>
        <w:gridCol w:w="5185"/>
        <w:gridCol w:w="683"/>
        <w:gridCol w:w="2217"/>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330</w:t>
            </w:r>
          </w:p>
        </w:tc>
        <w:tc>
          <w:tcPr>
            <w:tcW w:w="5223" w:type="dxa"/>
          </w:tcPr>
          <w:p w:rsidR="00F56E29" w:rsidRDefault="00007F2D">
            <w:pPr>
              <w:jc w:val="center"/>
            </w:pPr>
            <w:r>
              <w:rPr>
                <w:rFonts w:ascii="Times New Roman" w:hAnsi="Times New Roman" w:cs="Times New Roman"/>
                <w:b/>
              </w:rPr>
              <w:t>Operations research 1</w:t>
            </w:r>
          </w:p>
        </w:tc>
        <w:tc>
          <w:tcPr>
            <w:tcW w:w="683" w:type="dxa"/>
          </w:tcPr>
          <w:p w:rsidR="00F56E29" w:rsidRDefault="00007F2D">
            <w:pPr>
              <w:jc w:val="center"/>
            </w:pPr>
            <w:r>
              <w:rPr>
                <w:rFonts w:ascii="Times New Roman" w:hAnsi="Times New Roman" w:cs="Times New Roman"/>
                <w:b/>
              </w:rPr>
              <w:t>3</w:t>
            </w:r>
          </w:p>
        </w:tc>
        <w:tc>
          <w:tcPr>
            <w:tcW w:w="2226" w:type="dxa"/>
          </w:tcPr>
          <w:p w:rsidR="00F56E29" w:rsidRDefault="00007F2D">
            <w:pPr>
              <w:jc w:val="center"/>
            </w:pPr>
            <w:r>
              <w:rPr>
                <w:rFonts w:ascii="Times New Roman" w:hAnsi="Times New Roman" w:cs="Times New Roman"/>
                <w:b/>
              </w:rPr>
              <w:t>IE 231 Statistics and probability I.</w:t>
            </w:r>
          </w:p>
        </w:tc>
      </w:tr>
      <w:tr w:rsidR="00F56E29">
        <w:tc>
          <w:tcPr>
            <w:tcW w:w="1498" w:type="dxa"/>
            <w:gridSpan w:val="4"/>
          </w:tcPr>
          <w:p w:rsidR="00F56E29" w:rsidRDefault="00007F2D">
            <w:r>
              <w:rPr>
                <w:rFonts w:ascii="Times New Roman" w:hAnsi="Times New Roman" w:cs="Times New Roman"/>
              </w:rPr>
              <w:t>Mathematical modeling, feasible solutions, Linear Algebra, Linear programming LP. Graphical solution, selected LP applications, simplex method, Big M method, two phase method. Dual problems. Sensitivity analysis, transportation and assignment models, Network models.</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4"/>
        <w:gridCol w:w="683"/>
        <w:gridCol w:w="2217"/>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333</w:t>
            </w:r>
          </w:p>
        </w:tc>
        <w:tc>
          <w:tcPr>
            <w:tcW w:w="5223" w:type="dxa"/>
          </w:tcPr>
          <w:p w:rsidR="00F56E29" w:rsidRDefault="00007F2D">
            <w:pPr>
              <w:jc w:val="center"/>
            </w:pPr>
            <w:r>
              <w:rPr>
                <w:rFonts w:ascii="Times New Roman" w:hAnsi="Times New Roman" w:cs="Times New Roman"/>
                <w:b/>
              </w:rPr>
              <w:t>Statistics and Probability 2</w:t>
            </w:r>
          </w:p>
        </w:tc>
        <w:tc>
          <w:tcPr>
            <w:tcW w:w="683" w:type="dxa"/>
          </w:tcPr>
          <w:p w:rsidR="00F56E29" w:rsidRDefault="00007F2D">
            <w:pPr>
              <w:jc w:val="center"/>
            </w:pPr>
            <w:r>
              <w:rPr>
                <w:rFonts w:ascii="Times New Roman" w:hAnsi="Times New Roman" w:cs="Times New Roman"/>
                <w:b/>
              </w:rPr>
              <w:t>3</w:t>
            </w:r>
          </w:p>
        </w:tc>
        <w:tc>
          <w:tcPr>
            <w:tcW w:w="2226" w:type="dxa"/>
          </w:tcPr>
          <w:p w:rsidR="00F56E29" w:rsidRDefault="00007F2D">
            <w:pPr>
              <w:jc w:val="center"/>
            </w:pPr>
            <w:r>
              <w:rPr>
                <w:rFonts w:ascii="Times New Roman" w:hAnsi="Times New Roman" w:cs="Times New Roman"/>
                <w:b/>
              </w:rPr>
              <w:t>IE 231 Statistics and Probability I</w:t>
            </w:r>
          </w:p>
        </w:tc>
      </w:tr>
      <w:tr w:rsidR="00F56E29">
        <w:tc>
          <w:tcPr>
            <w:tcW w:w="1498" w:type="dxa"/>
            <w:gridSpan w:val="4"/>
          </w:tcPr>
          <w:p w:rsidR="00F56E29" w:rsidRDefault="00007F2D">
            <w:r>
              <w:rPr>
                <w:rFonts w:ascii="Times New Roman" w:hAnsi="Times New Roman" w:cs="Times New Roman"/>
              </w:rPr>
              <w:t>Random Variables, Sampling Distributions, One- and Two-Sample Estimation, One- and Two-Samples Tests of Hypotheses, Simple Linear Regression and Correlation, Multiple Linear Regression, One-Factor Experiments, , Nonparametric statistics.</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3"/>
        <w:gridCol w:w="5183"/>
        <w:gridCol w:w="683"/>
        <w:gridCol w:w="2217"/>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364</w:t>
            </w:r>
          </w:p>
        </w:tc>
        <w:tc>
          <w:tcPr>
            <w:tcW w:w="5223" w:type="dxa"/>
          </w:tcPr>
          <w:p w:rsidR="00F56E29" w:rsidRDefault="00007F2D">
            <w:pPr>
              <w:jc w:val="center"/>
            </w:pPr>
            <w:r>
              <w:rPr>
                <w:rFonts w:ascii="Times New Roman" w:hAnsi="Times New Roman" w:cs="Times New Roman"/>
                <w:b/>
              </w:rPr>
              <w:t>Time and Motion Study</w:t>
            </w:r>
          </w:p>
        </w:tc>
        <w:tc>
          <w:tcPr>
            <w:tcW w:w="683" w:type="dxa"/>
          </w:tcPr>
          <w:p w:rsidR="00F56E29" w:rsidRDefault="00007F2D">
            <w:pPr>
              <w:jc w:val="center"/>
            </w:pPr>
            <w:r>
              <w:rPr>
                <w:rFonts w:ascii="Times New Roman" w:hAnsi="Times New Roman" w:cs="Times New Roman"/>
                <w:b/>
              </w:rPr>
              <w:t>2</w:t>
            </w:r>
          </w:p>
        </w:tc>
        <w:tc>
          <w:tcPr>
            <w:tcW w:w="2226" w:type="dxa"/>
          </w:tcPr>
          <w:p w:rsidR="00F56E29" w:rsidRDefault="00007F2D">
            <w:pPr>
              <w:jc w:val="center"/>
            </w:pPr>
            <w:r>
              <w:rPr>
                <w:rFonts w:ascii="Times New Roman" w:hAnsi="Times New Roman" w:cs="Times New Roman"/>
                <w:b/>
              </w:rPr>
              <w:t>IE 231 Statistics and Probability I</w:t>
            </w:r>
          </w:p>
        </w:tc>
      </w:tr>
      <w:tr w:rsidR="00F56E29">
        <w:tc>
          <w:tcPr>
            <w:tcW w:w="1498" w:type="dxa"/>
            <w:gridSpan w:val="4"/>
          </w:tcPr>
          <w:p w:rsidR="00F56E29" w:rsidRDefault="00007F2D">
            <w:r>
              <w:rPr>
                <w:rFonts w:ascii="Times New Roman" w:hAnsi="Times New Roman" w:cs="Times New Roman"/>
              </w:rPr>
              <w:t>Method study, time-motion study, design of the work place using ergonomic principles, job description and job evaluation, operations timing study, standard times and activity- sampling. Charting and diagramming</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4"/>
        <w:gridCol w:w="683"/>
        <w:gridCol w:w="2217"/>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370</w:t>
            </w:r>
          </w:p>
        </w:tc>
        <w:tc>
          <w:tcPr>
            <w:tcW w:w="5223" w:type="dxa"/>
          </w:tcPr>
          <w:p w:rsidR="00F56E29" w:rsidRDefault="00007F2D">
            <w:pPr>
              <w:jc w:val="center"/>
            </w:pPr>
            <w:r>
              <w:rPr>
                <w:rFonts w:ascii="Times New Roman" w:hAnsi="Times New Roman" w:cs="Times New Roman"/>
                <w:b/>
              </w:rPr>
              <w:t>Quality control</w:t>
            </w:r>
          </w:p>
        </w:tc>
        <w:tc>
          <w:tcPr>
            <w:tcW w:w="683" w:type="dxa"/>
          </w:tcPr>
          <w:p w:rsidR="00F56E29" w:rsidRDefault="00007F2D">
            <w:pPr>
              <w:jc w:val="center"/>
            </w:pPr>
            <w:r>
              <w:rPr>
                <w:rFonts w:ascii="Times New Roman" w:hAnsi="Times New Roman" w:cs="Times New Roman"/>
                <w:b/>
              </w:rPr>
              <w:t>3</w:t>
            </w:r>
          </w:p>
        </w:tc>
        <w:tc>
          <w:tcPr>
            <w:tcW w:w="2226" w:type="dxa"/>
          </w:tcPr>
          <w:p w:rsidR="00F56E29" w:rsidRDefault="00007F2D">
            <w:pPr>
              <w:jc w:val="center"/>
            </w:pPr>
            <w:r>
              <w:rPr>
                <w:rFonts w:ascii="Times New Roman" w:hAnsi="Times New Roman" w:cs="Times New Roman"/>
                <w:b/>
              </w:rPr>
              <w:t xml:space="preserve">IE </w:t>
            </w:r>
            <w:r w:rsidR="00C52E45">
              <w:rPr>
                <w:rFonts w:ascii="Times New Roman" w:hAnsi="Times New Roman" w:cs="Times New Roman"/>
                <w:b/>
              </w:rPr>
              <w:t>23</w:t>
            </w:r>
            <w:r w:rsidR="00C52E45">
              <w:rPr>
                <w:rFonts w:ascii="Times New Roman" w:hAnsi="Times New Roman" w:cs="Times New Roman" w:hint="cs"/>
                <w:bCs/>
                <w:rtl/>
              </w:rPr>
              <w:t>3</w:t>
            </w:r>
            <w:r w:rsidR="00C52E45">
              <w:rPr>
                <w:rFonts w:ascii="Times New Roman" w:hAnsi="Times New Roman" w:cs="Times New Roman"/>
                <w:b/>
              </w:rPr>
              <w:t xml:space="preserve"> Statistics and Probability </w:t>
            </w:r>
            <w:r w:rsidR="00C52E45">
              <w:rPr>
                <w:rFonts w:ascii="Times New Roman" w:hAnsi="Times New Roman" w:cs="Times New Roman" w:hint="cs"/>
                <w:b/>
                <w:rtl/>
              </w:rPr>
              <w:t>2</w:t>
            </w:r>
          </w:p>
        </w:tc>
      </w:tr>
      <w:tr w:rsidR="00F56E29">
        <w:tc>
          <w:tcPr>
            <w:tcW w:w="1498" w:type="dxa"/>
            <w:gridSpan w:val="4"/>
          </w:tcPr>
          <w:p w:rsidR="00F56E29" w:rsidRDefault="00007F2D">
            <w:r>
              <w:rPr>
                <w:rFonts w:ascii="Times New Roman" w:hAnsi="Times New Roman" w:cs="Times New Roman"/>
              </w:rPr>
              <w:t>Quality, quality assurance and quality management, statistical  quality control, control charts for variables and attributes, lot sampling and acceptance sampling plans, process capability assessment, six sigma and Zero Defect Quality,  ISO 9000.</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1"/>
        <w:gridCol w:w="5184"/>
        <w:gridCol w:w="683"/>
        <w:gridCol w:w="2218"/>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411</w:t>
            </w:r>
          </w:p>
        </w:tc>
        <w:tc>
          <w:tcPr>
            <w:tcW w:w="5223" w:type="dxa"/>
          </w:tcPr>
          <w:p w:rsidR="00F56E29" w:rsidRDefault="00007F2D">
            <w:pPr>
              <w:jc w:val="center"/>
            </w:pPr>
            <w:r>
              <w:rPr>
                <w:rFonts w:ascii="Times New Roman" w:hAnsi="Times New Roman" w:cs="Times New Roman"/>
                <w:b/>
              </w:rPr>
              <w:t>Automation Lab</w:t>
            </w:r>
          </w:p>
        </w:tc>
        <w:tc>
          <w:tcPr>
            <w:tcW w:w="683" w:type="dxa"/>
          </w:tcPr>
          <w:p w:rsidR="00F56E29" w:rsidRDefault="00007F2D">
            <w:pPr>
              <w:jc w:val="center"/>
            </w:pPr>
            <w:r>
              <w:rPr>
                <w:rFonts w:ascii="Times New Roman" w:hAnsi="Times New Roman" w:cs="Times New Roman"/>
                <w:b/>
              </w:rPr>
              <w:t>1</w:t>
            </w:r>
          </w:p>
        </w:tc>
        <w:tc>
          <w:tcPr>
            <w:tcW w:w="2226" w:type="dxa"/>
          </w:tcPr>
          <w:p w:rsidR="00F56E29" w:rsidRDefault="00007F2D">
            <w:pPr>
              <w:jc w:val="center"/>
            </w:pPr>
            <w:r>
              <w:rPr>
                <w:rFonts w:ascii="Times New Roman" w:hAnsi="Times New Roman" w:cs="Times New Roman"/>
                <w:b/>
              </w:rPr>
              <w:t>IE 412 Automation.</w:t>
            </w:r>
          </w:p>
        </w:tc>
      </w:tr>
      <w:tr w:rsidR="00F56E29">
        <w:tc>
          <w:tcPr>
            <w:tcW w:w="1498" w:type="dxa"/>
            <w:gridSpan w:val="4"/>
          </w:tcPr>
          <w:p w:rsidR="00F56E29" w:rsidRDefault="00007F2D">
            <w:r>
              <w:rPr>
                <w:rFonts w:ascii="Times New Roman" w:hAnsi="Times New Roman" w:cs="Times New Roman"/>
              </w:rPr>
              <w:t>Relay contactors control, PLC control of production lines and robotic systems, CNC Milling and CNC Turning.</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5"/>
        <w:gridCol w:w="683"/>
        <w:gridCol w:w="2216"/>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412</w:t>
            </w:r>
          </w:p>
        </w:tc>
        <w:tc>
          <w:tcPr>
            <w:tcW w:w="5223" w:type="dxa"/>
          </w:tcPr>
          <w:p w:rsidR="00F56E29" w:rsidRDefault="00007F2D">
            <w:pPr>
              <w:jc w:val="center"/>
            </w:pPr>
            <w:r>
              <w:rPr>
                <w:rFonts w:ascii="Times New Roman" w:hAnsi="Times New Roman" w:cs="Times New Roman"/>
                <w:b/>
              </w:rPr>
              <w:t>Automation</w:t>
            </w:r>
          </w:p>
        </w:tc>
        <w:tc>
          <w:tcPr>
            <w:tcW w:w="683" w:type="dxa"/>
          </w:tcPr>
          <w:p w:rsidR="00F56E29" w:rsidRDefault="00007F2D">
            <w:pPr>
              <w:jc w:val="center"/>
            </w:pPr>
            <w:r>
              <w:rPr>
                <w:rFonts w:ascii="Times New Roman" w:hAnsi="Times New Roman" w:cs="Times New Roman"/>
                <w:b/>
              </w:rPr>
              <w:t>3</w:t>
            </w:r>
          </w:p>
        </w:tc>
        <w:tc>
          <w:tcPr>
            <w:tcW w:w="2226" w:type="dxa"/>
          </w:tcPr>
          <w:p w:rsidR="00F56E29" w:rsidRDefault="00007F2D">
            <w:pPr>
              <w:jc w:val="center"/>
            </w:pPr>
            <w:r>
              <w:rPr>
                <w:rFonts w:ascii="Times New Roman" w:hAnsi="Times New Roman" w:cs="Times New Roman"/>
                <w:b/>
              </w:rPr>
              <w:t>CEE 334 Pri</w:t>
            </w:r>
            <w:r w:rsidR="00C52E45">
              <w:rPr>
                <w:rFonts w:ascii="Times New Roman" w:hAnsi="Times New Roman" w:cs="Times New Roman"/>
                <w:b/>
              </w:rPr>
              <w:t>nciples of electrical machines</w:t>
            </w:r>
            <w:r w:rsidR="00C52E45">
              <w:rPr>
                <w:rFonts w:ascii="Times New Roman" w:hAnsi="Times New Roman" w:cs="Times New Roman" w:hint="cs"/>
                <w:bCs/>
                <w:rtl/>
              </w:rPr>
              <w:t>+</w:t>
            </w:r>
            <w:r>
              <w:rPr>
                <w:rFonts w:ascii="Times New Roman" w:hAnsi="Times New Roman" w:cs="Times New Roman"/>
                <w:b/>
              </w:rPr>
              <w:t xml:space="preserve"> ME 463 Automatic Control Systems</w:t>
            </w:r>
          </w:p>
        </w:tc>
      </w:tr>
      <w:tr w:rsidR="00F56E29">
        <w:tc>
          <w:tcPr>
            <w:tcW w:w="1498" w:type="dxa"/>
            <w:gridSpan w:val="4"/>
          </w:tcPr>
          <w:p w:rsidR="00F56E29" w:rsidRDefault="00007F2D">
            <w:r>
              <w:rPr>
                <w:rFonts w:ascii="Times New Roman" w:hAnsi="Times New Roman" w:cs="Times New Roman"/>
              </w:rPr>
              <w:t>This course contains many subjects related to the industrial control of systems such as: Relay contactors control, PLC control of production lines and robotic systems, CNC Milling and CNC Turning.</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6"/>
        <w:gridCol w:w="683"/>
        <w:gridCol w:w="2215"/>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420</w:t>
            </w:r>
          </w:p>
        </w:tc>
        <w:tc>
          <w:tcPr>
            <w:tcW w:w="5223" w:type="dxa"/>
          </w:tcPr>
          <w:p w:rsidR="00F56E29" w:rsidRDefault="00007F2D">
            <w:pPr>
              <w:jc w:val="center"/>
            </w:pPr>
            <w:r>
              <w:rPr>
                <w:rFonts w:ascii="Times New Roman" w:hAnsi="Times New Roman" w:cs="Times New Roman"/>
                <w:b/>
              </w:rPr>
              <w:t>Engineering Cost Analysis</w:t>
            </w:r>
          </w:p>
        </w:tc>
        <w:tc>
          <w:tcPr>
            <w:tcW w:w="683" w:type="dxa"/>
          </w:tcPr>
          <w:p w:rsidR="00F56E29" w:rsidRDefault="00007F2D">
            <w:pPr>
              <w:jc w:val="center"/>
            </w:pPr>
            <w:r>
              <w:rPr>
                <w:rFonts w:ascii="Times New Roman" w:hAnsi="Times New Roman" w:cs="Times New Roman"/>
                <w:b/>
              </w:rPr>
              <w:t>3</w:t>
            </w:r>
          </w:p>
        </w:tc>
        <w:tc>
          <w:tcPr>
            <w:tcW w:w="2226" w:type="dxa"/>
          </w:tcPr>
          <w:p w:rsidR="00F56E29" w:rsidRDefault="00C52E45">
            <w:pPr>
              <w:jc w:val="center"/>
            </w:pPr>
            <w:r>
              <w:rPr>
                <w:rFonts w:ascii="Times New Roman" w:hAnsi="Times New Roman" w:cs="Times New Roman"/>
                <w:b/>
              </w:rPr>
              <w:t xml:space="preserve">pass 86 </w:t>
            </w:r>
            <w:proofErr w:type="spellStart"/>
            <w:r>
              <w:rPr>
                <w:rFonts w:ascii="Times New Roman" w:hAnsi="Times New Roman" w:cs="Times New Roman"/>
                <w:b/>
              </w:rPr>
              <w:t>hrs</w:t>
            </w:r>
            <w:proofErr w:type="spellEnd"/>
          </w:p>
        </w:tc>
      </w:tr>
      <w:tr w:rsidR="00F56E29">
        <w:tc>
          <w:tcPr>
            <w:tcW w:w="1498" w:type="dxa"/>
            <w:gridSpan w:val="4"/>
          </w:tcPr>
          <w:p w:rsidR="00F56E29" w:rsidRDefault="00007F2D">
            <w:r>
              <w:rPr>
                <w:rFonts w:ascii="Times New Roman" w:hAnsi="Times New Roman" w:cs="Times New Roman"/>
              </w:rPr>
              <w:t>Cost behavior, cost analysis, job costing, process costing, Activity Based Costing (ABC), departmental costing, by-product and Joint product costing, variance analysis.</w:t>
            </w:r>
          </w:p>
        </w:tc>
      </w:tr>
    </w:tbl>
    <w:p w:rsidR="00F56E29" w:rsidRDefault="00F56E29" w:rsidP="00880408">
      <w:pPr>
        <w:ind w:firstLine="720"/>
      </w:pPr>
    </w:p>
    <w:p w:rsidR="00880408" w:rsidRDefault="00880408" w:rsidP="00880408">
      <w:pPr>
        <w:ind w:firstLine="720"/>
      </w:pPr>
    </w:p>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4"/>
        <w:gridCol w:w="683"/>
        <w:gridCol w:w="2217"/>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421</w:t>
            </w:r>
          </w:p>
        </w:tc>
        <w:tc>
          <w:tcPr>
            <w:tcW w:w="5223" w:type="dxa"/>
          </w:tcPr>
          <w:p w:rsidR="00F56E29" w:rsidRDefault="00007F2D">
            <w:pPr>
              <w:jc w:val="center"/>
            </w:pPr>
            <w:r>
              <w:rPr>
                <w:rFonts w:ascii="Times New Roman" w:hAnsi="Times New Roman" w:cs="Times New Roman"/>
                <w:b/>
              </w:rPr>
              <w:t>Statistics and Operations Research Lab</w:t>
            </w:r>
          </w:p>
        </w:tc>
        <w:tc>
          <w:tcPr>
            <w:tcW w:w="683" w:type="dxa"/>
          </w:tcPr>
          <w:p w:rsidR="00F56E29" w:rsidRDefault="00007F2D">
            <w:pPr>
              <w:jc w:val="center"/>
            </w:pPr>
            <w:r>
              <w:rPr>
                <w:rFonts w:ascii="Times New Roman" w:hAnsi="Times New Roman" w:cs="Times New Roman"/>
                <w:b/>
              </w:rPr>
              <w:t>1</w:t>
            </w:r>
          </w:p>
        </w:tc>
        <w:tc>
          <w:tcPr>
            <w:tcW w:w="2226" w:type="dxa"/>
          </w:tcPr>
          <w:p w:rsidR="0060464C" w:rsidRDefault="001F47D5">
            <w:pPr>
              <w:jc w:val="center"/>
              <w:rPr>
                <w:rFonts w:ascii="Times New Roman" w:hAnsi="Times New Roman" w:cs="Times New Roman"/>
                <w:b/>
              </w:rPr>
            </w:pPr>
            <w:r>
              <w:rPr>
                <w:rFonts w:ascii="Times New Roman" w:hAnsi="Times New Roman" w:cs="Times New Roman"/>
                <w:b/>
              </w:rPr>
              <w:t xml:space="preserve"> IE231 </w:t>
            </w:r>
            <w:r w:rsidR="0060464C">
              <w:rPr>
                <w:rFonts w:ascii="Times New Roman" w:hAnsi="Times New Roman" w:cs="Times New Roman"/>
                <w:b/>
              </w:rPr>
              <w:t>Statistics &amp; Probability +</w:t>
            </w:r>
          </w:p>
          <w:p w:rsidR="00F56E29" w:rsidRDefault="001F47D5">
            <w:pPr>
              <w:jc w:val="center"/>
              <w:rPr>
                <w:b/>
              </w:rPr>
            </w:pPr>
            <w:r>
              <w:rPr>
                <w:rFonts w:ascii="Times New Roman" w:hAnsi="Times New Roman" w:cs="Times New Roman"/>
                <w:b/>
              </w:rPr>
              <w:t xml:space="preserve">IE330 </w:t>
            </w:r>
            <w:r w:rsidRPr="001F47D5">
              <w:rPr>
                <w:rFonts w:ascii="Times New Roman" w:hAnsi="Times New Roman" w:cs="Times New Roman"/>
                <w:b/>
              </w:rPr>
              <w:t xml:space="preserve"> Operations Research I</w:t>
            </w:r>
          </w:p>
        </w:tc>
      </w:tr>
      <w:tr w:rsidR="00F56E29">
        <w:tc>
          <w:tcPr>
            <w:tcW w:w="1498" w:type="dxa"/>
            <w:gridSpan w:val="4"/>
          </w:tcPr>
          <w:p w:rsidR="00F56E29" w:rsidRDefault="00AE1201" w:rsidP="001F47D5">
            <w:r w:rsidRPr="001F47D5">
              <w:rPr>
                <w:rFonts w:ascii="Times New Roman" w:hAnsi="Times New Roman" w:cs="Times New Roman"/>
              </w:rPr>
              <w:t xml:space="preserve">Using some application Packages in the </w:t>
            </w:r>
            <w:r w:rsidR="00C31AD8" w:rsidRPr="001F47D5">
              <w:rPr>
                <w:rFonts w:ascii="Times New Roman" w:hAnsi="Times New Roman" w:cs="Times New Roman"/>
              </w:rPr>
              <w:t>field</w:t>
            </w:r>
            <w:r w:rsidRPr="001F47D5">
              <w:rPr>
                <w:rFonts w:ascii="Times New Roman" w:hAnsi="Times New Roman" w:cs="Times New Roman"/>
              </w:rPr>
              <w:t xml:space="preserve"> of statistics and Operations Research to solve exercises related to the topics covered by these subjects. Such Packages can be SPSS, Minitab Lindo, Lingo and Tora and relevant packages</w:t>
            </w:r>
            <w:r w:rsidR="001F47D5">
              <w:rPr>
                <w:rFonts w:ascii="Times New Roman" w:hAnsi="Times New Roman" w:cs="Times New Roman"/>
              </w:rPr>
              <w:t>.</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1"/>
        <w:gridCol w:w="5182"/>
        <w:gridCol w:w="683"/>
        <w:gridCol w:w="2220"/>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440</w:t>
            </w:r>
          </w:p>
        </w:tc>
        <w:tc>
          <w:tcPr>
            <w:tcW w:w="5223" w:type="dxa"/>
          </w:tcPr>
          <w:p w:rsidR="00F56E29" w:rsidRDefault="00007F2D">
            <w:pPr>
              <w:jc w:val="center"/>
            </w:pPr>
            <w:r>
              <w:rPr>
                <w:rFonts w:ascii="Times New Roman" w:hAnsi="Times New Roman" w:cs="Times New Roman"/>
                <w:b/>
              </w:rPr>
              <w:t>Engineering Metrology</w:t>
            </w:r>
          </w:p>
        </w:tc>
        <w:tc>
          <w:tcPr>
            <w:tcW w:w="683" w:type="dxa"/>
          </w:tcPr>
          <w:p w:rsidR="00F56E29" w:rsidRDefault="00007F2D">
            <w:pPr>
              <w:jc w:val="center"/>
            </w:pPr>
            <w:r>
              <w:rPr>
                <w:rFonts w:ascii="Times New Roman" w:hAnsi="Times New Roman" w:cs="Times New Roman"/>
                <w:b/>
              </w:rPr>
              <w:t>3</w:t>
            </w:r>
          </w:p>
        </w:tc>
        <w:tc>
          <w:tcPr>
            <w:tcW w:w="2226" w:type="dxa"/>
          </w:tcPr>
          <w:p w:rsidR="00F56E29" w:rsidRDefault="00007F2D">
            <w:pPr>
              <w:jc w:val="center"/>
            </w:pPr>
            <w:r>
              <w:rPr>
                <w:rFonts w:ascii="Times New Roman" w:hAnsi="Times New Roman" w:cs="Times New Roman"/>
                <w:b/>
              </w:rPr>
              <w:t>IE 311 Manufacturing Processes II</w:t>
            </w:r>
          </w:p>
        </w:tc>
      </w:tr>
      <w:tr w:rsidR="00F56E29">
        <w:tc>
          <w:tcPr>
            <w:tcW w:w="1498" w:type="dxa"/>
            <w:gridSpan w:val="4"/>
          </w:tcPr>
          <w:p w:rsidR="00F56E29" w:rsidRDefault="00007F2D">
            <w:r>
              <w:rPr>
                <w:rFonts w:ascii="Times New Roman" w:hAnsi="Times New Roman" w:cs="Times New Roman"/>
              </w:rPr>
              <w:t>Pressure gauges, Angular  measurement, Surface finish, Electrical measurements and sensing devices, Data acquisition devices.</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1"/>
        <w:gridCol w:w="5182"/>
        <w:gridCol w:w="683"/>
        <w:gridCol w:w="2220"/>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441</w:t>
            </w:r>
          </w:p>
        </w:tc>
        <w:tc>
          <w:tcPr>
            <w:tcW w:w="5223" w:type="dxa"/>
          </w:tcPr>
          <w:p w:rsidR="00F56E29" w:rsidRDefault="00007F2D">
            <w:pPr>
              <w:jc w:val="center"/>
            </w:pPr>
            <w:r>
              <w:rPr>
                <w:rFonts w:ascii="Times New Roman" w:hAnsi="Times New Roman" w:cs="Times New Roman"/>
                <w:b/>
              </w:rPr>
              <w:t>Engineering Metrology lab</w:t>
            </w:r>
          </w:p>
        </w:tc>
        <w:tc>
          <w:tcPr>
            <w:tcW w:w="683" w:type="dxa"/>
          </w:tcPr>
          <w:p w:rsidR="00F56E29" w:rsidRDefault="00007F2D">
            <w:pPr>
              <w:jc w:val="center"/>
            </w:pPr>
            <w:r>
              <w:rPr>
                <w:rFonts w:ascii="Times New Roman" w:hAnsi="Times New Roman" w:cs="Times New Roman"/>
                <w:b/>
              </w:rPr>
              <w:t>1</w:t>
            </w:r>
          </w:p>
        </w:tc>
        <w:tc>
          <w:tcPr>
            <w:tcW w:w="2226" w:type="dxa"/>
          </w:tcPr>
          <w:p w:rsidR="00F56E29" w:rsidRDefault="0060464C">
            <w:pPr>
              <w:jc w:val="center"/>
            </w:pPr>
            <w:r>
              <w:rPr>
                <w:rFonts w:ascii="Times New Roman" w:hAnsi="Times New Roman" w:cs="Times New Roman"/>
                <w:b/>
              </w:rPr>
              <w:t xml:space="preserve">IE 440 Engineering metrology </w:t>
            </w:r>
            <w:r w:rsidR="00A02989">
              <w:rPr>
                <w:rFonts w:ascii="Times New Roman" w:hAnsi="Times New Roman" w:cs="Times New Roman"/>
                <w:b/>
              </w:rPr>
              <w:t xml:space="preserve">or simultaneously </w:t>
            </w:r>
          </w:p>
        </w:tc>
      </w:tr>
      <w:tr w:rsidR="00F56E29">
        <w:tc>
          <w:tcPr>
            <w:tcW w:w="1498" w:type="dxa"/>
            <w:gridSpan w:val="4"/>
          </w:tcPr>
          <w:p w:rsidR="00F56E29" w:rsidRDefault="00007F2D">
            <w:r>
              <w:rPr>
                <w:rFonts w:ascii="Times New Roman" w:hAnsi="Times New Roman" w:cs="Times New Roman"/>
              </w:rPr>
              <w:t>Instruments used for linear and angular measurements. Measurements of surface texture, roundness test, telescoping measurement, the coordinate measurement system, alignment test with auto-collimator, temperature and flow measurements.</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5"/>
        <w:gridCol w:w="683"/>
        <w:gridCol w:w="2216"/>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452</w:t>
            </w:r>
          </w:p>
        </w:tc>
        <w:tc>
          <w:tcPr>
            <w:tcW w:w="5223" w:type="dxa"/>
          </w:tcPr>
          <w:p w:rsidR="00F56E29" w:rsidRDefault="00A02989">
            <w:pPr>
              <w:jc w:val="center"/>
            </w:pPr>
            <w:r>
              <w:rPr>
                <w:rFonts w:ascii="Times New Roman" w:hAnsi="Times New Roman" w:cs="Times New Roman"/>
                <w:b/>
              </w:rPr>
              <w:t xml:space="preserve">Industrial </w:t>
            </w:r>
            <w:r w:rsidR="00007F2D">
              <w:rPr>
                <w:rFonts w:ascii="Times New Roman" w:hAnsi="Times New Roman" w:cs="Times New Roman"/>
                <w:b/>
              </w:rPr>
              <w:t>Machines Design</w:t>
            </w:r>
          </w:p>
        </w:tc>
        <w:tc>
          <w:tcPr>
            <w:tcW w:w="683" w:type="dxa"/>
          </w:tcPr>
          <w:p w:rsidR="00F56E29" w:rsidRDefault="00007F2D">
            <w:pPr>
              <w:jc w:val="center"/>
            </w:pPr>
            <w:r>
              <w:rPr>
                <w:rFonts w:ascii="Times New Roman" w:hAnsi="Times New Roman" w:cs="Times New Roman"/>
                <w:b/>
              </w:rPr>
              <w:t>4</w:t>
            </w:r>
          </w:p>
        </w:tc>
        <w:tc>
          <w:tcPr>
            <w:tcW w:w="2226" w:type="dxa"/>
          </w:tcPr>
          <w:p w:rsidR="00F56E29" w:rsidRDefault="00007F2D">
            <w:pPr>
              <w:jc w:val="center"/>
            </w:pPr>
            <w:r>
              <w:rPr>
                <w:rFonts w:ascii="Times New Roman" w:hAnsi="Times New Roman" w:cs="Times New Roman"/>
                <w:b/>
              </w:rPr>
              <w:t>ME 212 Strength of materials I</w:t>
            </w:r>
          </w:p>
        </w:tc>
      </w:tr>
      <w:tr w:rsidR="00F56E29">
        <w:tc>
          <w:tcPr>
            <w:tcW w:w="1498" w:type="dxa"/>
            <w:gridSpan w:val="4"/>
          </w:tcPr>
          <w:p w:rsidR="00F56E29" w:rsidRDefault="00007F2D">
            <w:r>
              <w:rPr>
                <w:rFonts w:ascii="Times New Roman" w:hAnsi="Times New Roman" w:cs="Times New Roman"/>
              </w:rPr>
              <w:t>Introduction to design process. Review of static and dynamic loading, resulting stresses. Static and fatigue failure theories. Machine element design including shafts, screws, bolts, fasteners, riveted and welded joints. A brief introduction to gears, clutches and brakes.</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5"/>
        <w:gridCol w:w="683"/>
        <w:gridCol w:w="2216"/>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471</w:t>
            </w:r>
          </w:p>
        </w:tc>
        <w:tc>
          <w:tcPr>
            <w:tcW w:w="5223" w:type="dxa"/>
          </w:tcPr>
          <w:p w:rsidR="00F56E29" w:rsidRDefault="00007F2D">
            <w:pPr>
              <w:jc w:val="center"/>
            </w:pPr>
            <w:r>
              <w:rPr>
                <w:rFonts w:ascii="Times New Roman" w:hAnsi="Times New Roman" w:cs="Times New Roman"/>
                <w:b/>
              </w:rPr>
              <w:t>Production planning and control</w:t>
            </w:r>
          </w:p>
        </w:tc>
        <w:tc>
          <w:tcPr>
            <w:tcW w:w="683" w:type="dxa"/>
          </w:tcPr>
          <w:p w:rsidR="00F56E29" w:rsidRDefault="00007F2D">
            <w:pPr>
              <w:jc w:val="center"/>
            </w:pPr>
            <w:r>
              <w:rPr>
                <w:rFonts w:ascii="Times New Roman" w:hAnsi="Times New Roman" w:cs="Times New Roman"/>
                <w:b/>
              </w:rPr>
              <w:t>3</w:t>
            </w:r>
          </w:p>
        </w:tc>
        <w:tc>
          <w:tcPr>
            <w:tcW w:w="2226" w:type="dxa"/>
          </w:tcPr>
          <w:p w:rsidR="00F56E29" w:rsidRDefault="00007F2D">
            <w:pPr>
              <w:jc w:val="center"/>
            </w:pPr>
            <w:r>
              <w:rPr>
                <w:rFonts w:ascii="Times New Roman" w:hAnsi="Times New Roman" w:cs="Times New Roman"/>
                <w:b/>
              </w:rPr>
              <w:t>IE 330 operations Research</w:t>
            </w:r>
          </w:p>
        </w:tc>
      </w:tr>
      <w:tr w:rsidR="00F56E29">
        <w:tc>
          <w:tcPr>
            <w:tcW w:w="1498" w:type="dxa"/>
            <w:gridSpan w:val="4"/>
          </w:tcPr>
          <w:p w:rsidR="00F56E29" w:rsidRDefault="00007F2D">
            <w:r>
              <w:rPr>
                <w:rFonts w:ascii="Times New Roman" w:hAnsi="Times New Roman" w:cs="Times New Roman"/>
              </w:rPr>
              <w:t>Introduction to supply chain management, Forecasting techniques, capacity and aggregate planning, inventory management, Economic order Quantity, safety stock, Bill of material, material requirement planning, Master production scheduling, special production management systems, introduction to supply chain management.</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6"/>
        <w:gridCol w:w="683"/>
        <w:gridCol w:w="2215"/>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477</w:t>
            </w:r>
          </w:p>
        </w:tc>
        <w:tc>
          <w:tcPr>
            <w:tcW w:w="5223" w:type="dxa"/>
          </w:tcPr>
          <w:p w:rsidR="00F56E29" w:rsidRDefault="00007F2D">
            <w:pPr>
              <w:jc w:val="center"/>
            </w:pPr>
            <w:r>
              <w:rPr>
                <w:rFonts w:ascii="Times New Roman" w:hAnsi="Times New Roman" w:cs="Times New Roman"/>
                <w:b/>
              </w:rPr>
              <w:t>Human Factors Engineering</w:t>
            </w:r>
          </w:p>
        </w:tc>
        <w:tc>
          <w:tcPr>
            <w:tcW w:w="683" w:type="dxa"/>
          </w:tcPr>
          <w:p w:rsidR="00F56E29" w:rsidRDefault="00007F2D">
            <w:pPr>
              <w:jc w:val="center"/>
            </w:pPr>
            <w:r>
              <w:rPr>
                <w:rFonts w:ascii="Times New Roman" w:hAnsi="Times New Roman" w:cs="Times New Roman"/>
                <w:b/>
              </w:rPr>
              <w:t>3</w:t>
            </w:r>
          </w:p>
        </w:tc>
        <w:tc>
          <w:tcPr>
            <w:tcW w:w="2226" w:type="dxa"/>
          </w:tcPr>
          <w:p w:rsidR="00F56E29" w:rsidRDefault="0060464C">
            <w:pPr>
              <w:jc w:val="center"/>
            </w:pPr>
            <w:r>
              <w:rPr>
                <w:rFonts w:ascii="Times New Roman" w:hAnsi="Times New Roman" w:cs="Times New Roman"/>
                <w:b/>
              </w:rPr>
              <w:t xml:space="preserve">Pass 86 </w:t>
            </w:r>
            <w:proofErr w:type="spellStart"/>
            <w:r>
              <w:rPr>
                <w:rFonts w:ascii="Times New Roman" w:hAnsi="Times New Roman" w:cs="Times New Roman"/>
                <w:b/>
              </w:rPr>
              <w:t>hrs</w:t>
            </w:r>
            <w:proofErr w:type="spellEnd"/>
            <w:r>
              <w:rPr>
                <w:rFonts w:ascii="Times New Roman" w:hAnsi="Times New Roman" w:cs="Times New Roman"/>
                <w:b/>
              </w:rPr>
              <w:t xml:space="preserve"> </w:t>
            </w:r>
          </w:p>
        </w:tc>
      </w:tr>
      <w:tr w:rsidR="00F56E29">
        <w:tc>
          <w:tcPr>
            <w:tcW w:w="1498" w:type="dxa"/>
            <w:gridSpan w:val="4"/>
          </w:tcPr>
          <w:p w:rsidR="00F56E29" w:rsidRDefault="00007F2D">
            <w:r>
              <w:rPr>
                <w:rFonts w:ascii="Times New Roman" w:hAnsi="Times New Roman" w:cs="Times New Roman"/>
              </w:rPr>
              <w:t>Anthropology, anthropometry, human biomechanics, skeletal, respiratory circularity and metabolic systems. Human senses, body interacts with environment. Design for sitting or standing, foot operation, hand use, controls, displays, Computer workstation, load handling, stress at work</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1"/>
        <w:gridCol w:w="683"/>
        <w:gridCol w:w="2220"/>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478</w:t>
            </w:r>
          </w:p>
        </w:tc>
        <w:tc>
          <w:tcPr>
            <w:tcW w:w="5223" w:type="dxa"/>
          </w:tcPr>
          <w:p w:rsidR="00F56E29" w:rsidRDefault="00007F2D">
            <w:pPr>
              <w:jc w:val="center"/>
            </w:pPr>
            <w:r>
              <w:rPr>
                <w:rFonts w:ascii="Times New Roman" w:hAnsi="Times New Roman" w:cs="Times New Roman"/>
                <w:b/>
              </w:rPr>
              <w:t>Human Factors Eng. and Time and Motion Study lab.</w:t>
            </w:r>
          </w:p>
        </w:tc>
        <w:tc>
          <w:tcPr>
            <w:tcW w:w="683" w:type="dxa"/>
          </w:tcPr>
          <w:p w:rsidR="00F56E29" w:rsidRDefault="00007F2D">
            <w:pPr>
              <w:jc w:val="center"/>
            </w:pPr>
            <w:r>
              <w:rPr>
                <w:rFonts w:ascii="Times New Roman" w:hAnsi="Times New Roman" w:cs="Times New Roman"/>
                <w:b/>
              </w:rPr>
              <w:t>1</w:t>
            </w:r>
          </w:p>
        </w:tc>
        <w:tc>
          <w:tcPr>
            <w:tcW w:w="2226" w:type="dxa"/>
          </w:tcPr>
          <w:p w:rsidR="00F56E29" w:rsidRDefault="00007F2D">
            <w:pPr>
              <w:jc w:val="center"/>
            </w:pPr>
            <w:r>
              <w:rPr>
                <w:rFonts w:ascii="Times New Roman" w:hAnsi="Times New Roman" w:cs="Times New Roman"/>
                <w:b/>
              </w:rPr>
              <w:t>Co-requisites I</w:t>
            </w:r>
            <w:r w:rsidR="00A02989">
              <w:rPr>
                <w:rFonts w:ascii="Times New Roman" w:hAnsi="Times New Roman" w:cs="Times New Roman"/>
                <w:b/>
              </w:rPr>
              <w:t xml:space="preserve">E 477 Human factors engineering or simultaneously </w:t>
            </w:r>
          </w:p>
        </w:tc>
      </w:tr>
      <w:tr w:rsidR="00F56E29">
        <w:tc>
          <w:tcPr>
            <w:tcW w:w="1498" w:type="dxa"/>
            <w:gridSpan w:val="4"/>
          </w:tcPr>
          <w:p w:rsidR="00F56E29" w:rsidRDefault="00DC28D6">
            <w:r>
              <w:t>H</w:t>
            </w:r>
            <w:r w:rsidRPr="007436F0">
              <w:t xml:space="preserve">uman manual skills </w:t>
            </w:r>
            <w:r>
              <w:t>such as</w:t>
            </w:r>
            <w:r w:rsidRPr="007436F0">
              <w:t>: Finger dexterity, Wrist finger-speed, Arm-hand steadiness</w:t>
            </w:r>
            <w:r>
              <w:t xml:space="preserve">; body strength including hand, back and legs; circulatory system </w:t>
            </w:r>
            <w:r>
              <w:t>assessment using tread mill</w:t>
            </w:r>
            <w:r w:rsidR="00007F2D">
              <w:rPr>
                <w:rFonts w:ascii="Times New Roman" w:hAnsi="Times New Roman" w:cs="Times New Roman"/>
              </w:rPr>
              <w:t>.</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5"/>
        <w:gridCol w:w="683"/>
        <w:gridCol w:w="2216"/>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482</w:t>
            </w:r>
          </w:p>
        </w:tc>
        <w:tc>
          <w:tcPr>
            <w:tcW w:w="5223" w:type="dxa"/>
          </w:tcPr>
          <w:p w:rsidR="00F56E29" w:rsidRDefault="00007F2D">
            <w:pPr>
              <w:jc w:val="center"/>
            </w:pPr>
            <w:r>
              <w:rPr>
                <w:rFonts w:ascii="Times New Roman" w:hAnsi="Times New Roman" w:cs="Times New Roman"/>
                <w:b/>
              </w:rPr>
              <w:t>Simulation</w:t>
            </w:r>
          </w:p>
        </w:tc>
        <w:tc>
          <w:tcPr>
            <w:tcW w:w="683" w:type="dxa"/>
          </w:tcPr>
          <w:p w:rsidR="00F56E29" w:rsidRDefault="00007F2D">
            <w:pPr>
              <w:jc w:val="center"/>
            </w:pPr>
            <w:r>
              <w:rPr>
                <w:rFonts w:ascii="Times New Roman" w:hAnsi="Times New Roman" w:cs="Times New Roman"/>
                <w:b/>
              </w:rPr>
              <w:t>3</w:t>
            </w:r>
          </w:p>
        </w:tc>
        <w:tc>
          <w:tcPr>
            <w:tcW w:w="2226" w:type="dxa"/>
          </w:tcPr>
          <w:p w:rsidR="00F56E29" w:rsidRDefault="00007F2D">
            <w:pPr>
              <w:jc w:val="center"/>
            </w:pPr>
            <w:r>
              <w:rPr>
                <w:rFonts w:ascii="Times New Roman" w:hAnsi="Times New Roman" w:cs="Times New Roman"/>
                <w:b/>
              </w:rPr>
              <w:t>IE 330 operation research 1</w:t>
            </w:r>
          </w:p>
        </w:tc>
      </w:tr>
      <w:tr w:rsidR="00F56E29">
        <w:tc>
          <w:tcPr>
            <w:tcW w:w="1498" w:type="dxa"/>
            <w:gridSpan w:val="4"/>
          </w:tcPr>
          <w:p w:rsidR="00F56E29" w:rsidRDefault="00007F2D">
            <w:r>
              <w:rPr>
                <w:rFonts w:ascii="Times New Roman" w:hAnsi="Times New Roman" w:cs="Times New Roman"/>
              </w:rPr>
              <w:t>Discrete event simulation , generate random numbers using Excel, input distribution modeling,  review of probability and statistics, Monte Carlo simulation, Queuing systems, simulation modeling using ProModel, simulation output analysis, verification and validation of simulation models</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1"/>
        <w:gridCol w:w="5183"/>
        <w:gridCol w:w="683"/>
        <w:gridCol w:w="2219"/>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551</w:t>
            </w:r>
          </w:p>
        </w:tc>
        <w:tc>
          <w:tcPr>
            <w:tcW w:w="5223" w:type="dxa"/>
          </w:tcPr>
          <w:p w:rsidR="00F56E29" w:rsidRDefault="00007F2D">
            <w:pPr>
              <w:jc w:val="center"/>
            </w:pPr>
            <w:r>
              <w:rPr>
                <w:rFonts w:ascii="Times New Roman" w:hAnsi="Times New Roman" w:cs="Times New Roman"/>
                <w:b/>
              </w:rPr>
              <w:t>Computer Aided Design and Manufacturing</w:t>
            </w:r>
          </w:p>
        </w:tc>
        <w:tc>
          <w:tcPr>
            <w:tcW w:w="683" w:type="dxa"/>
          </w:tcPr>
          <w:p w:rsidR="00F56E29" w:rsidRDefault="00007F2D">
            <w:pPr>
              <w:jc w:val="center"/>
            </w:pPr>
            <w:r>
              <w:rPr>
                <w:rFonts w:ascii="Times New Roman" w:hAnsi="Times New Roman" w:cs="Times New Roman"/>
                <w:b/>
              </w:rPr>
              <w:t>3</w:t>
            </w:r>
          </w:p>
        </w:tc>
        <w:tc>
          <w:tcPr>
            <w:tcW w:w="2226" w:type="dxa"/>
          </w:tcPr>
          <w:p w:rsidR="00F56E29" w:rsidRDefault="00007F2D">
            <w:pPr>
              <w:jc w:val="center"/>
            </w:pPr>
            <w:r>
              <w:rPr>
                <w:rFonts w:ascii="Times New Roman" w:hAnsi="Times New Roman" w:cs="Times New Roman"/>
                <w:b/>
              </w:rPr>
              <w:t>I</w:t>
            </w:r>
            <w:r w:rsidR="0060464C">
              <w:rPr>
                <w:rFonts w:ascii="Times New Roman" w:hAnsi="Times New Roman" w:cs="Times New Roman"/>
                <w:b/>
              </w:rPr>
              <w:t>E 311 Manufacturing Processes 1+</w:t>
            </w:r>
            <w:r>
              <w:rPr>
                <w:rFonts w:ascii="Times New Roman" w:hAnsi="Times New Roman" w:cs="Times New Roman"/>
                <w:b/>
              </w:rPr>
              <w:t xml:space="preserve">  CE 106 Engineering Drawing</w:t>
            </w:r>
            <w:r w:rsidR="00A02989">
              <w:rPr>
                <w:rFonts w:ascii="Times New Roman" w:hAnsi="Times New Roman" w:cs="Times New Roman"/>
                <w:b/>
              </w:rPr>
              <w:t xml:space="preserve"> or simultaneously </w:t>
            </w:r>
          </w:p>
        </w:tc>
      </w:tr>
      <w:tr w:rsidR="00F56E29">
        <w:tc>
          <w:tcPr>
            <w:tcW w:w="1498" w:type="dxa"/>
            <w:gridSpan w:val="4"/>
          </w:tcPr>
          <w:p w:rsidR="00F56E29" w:rsidRDefault="00007F2D">
            <w:r>
              <w:rPr>
                <w:rFonts w:ascii="Times New Roman" w:hAnsi="Times New Roman" w:cs="Times New Roman"/>
              </w:rPr>
              <w:t>Principles of CAD/CAM including engineering drawing, geometric and surface modelling, and feature-based design. CAD/CAM concepts in product design and manufacturing. Use of CAD/CAM software to realize product design.</w:t>
            </w:r>
          </w:p>
        </w:tc>
      </w:tr>
    </w:tbl>
    <w:p w:rsidR="00F56E29" w:rsidRDefault="00F56E29"/>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6"/>
        <w:gridCol w:w="683"/>
        <w:gridCol w:w="2215"/>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565</w:t>
            </w:r>
          </w:p>
        </w:tc>
        <w:tc>
          <w:tcPr>
            <w:tcW w:w="5223" w:type="dxa"/>
          </w:tcPr>
          <w:p w:rsidR="00F56E29" w:rsidRDefault="00007F2D">
            <w:pPr>
              <w:jc w:val="center"/>
            </w:pPr>
            <w:r>
              <w:rPr>
                <w:rFonts w:ascii="Times New Roman" w:hAnsi="Times New Roman" w:cs="Times New Roman"/>
                <w:b/>
              </w:rPr>
              <w:t>Industrial Facility Planning</w:t>
            </w:r>
          </w:p>
        </w:tc>
        <w:tc>
          <w:tcPr>
            <w:tcW w:w="683" w:type="dxa"/>
          </w:tcPr>
          <w:p w:rsidR="00F56E29" w:rsidRDefault="00007F2D">
            <w:pPr>
              <w:jc w:val="center"/>
            </w:pPr>
            <w:r>
              <w:rPr>
                <w:rFonts w:ascii="Times New Roman" w:hAnsi="Times New Roman" w:cs="Times New Roman"/>
                <w:b/>
              </w:rPr>
              <w:t>3</w:t>
            </w:r>
          </w:p>
        </w:tc>
        <w:tc>
          <w:tcPr>
            <w:tcW w:w="2226" w:type="dxa"/>
          </w:tcPr>
          <w:p w:rsidR="00F56E29" w:rsidRDefault="00E2036D">
            <w:pPr>
              <w:jc w:val="center"/>
            </w:pPr>
            <w:r>
              <w:rPr>
                <w:rFonts w:ascii="Times New Roman" w:hAnsi="Times New Roman" w:cs="Times New Roman"/>
                <w:b/>
              </w:rPr>
              <w:t xml:space="preserve">Pass 116 </w:t>
            </w:r>
            <w:proofErr w:type="spellStart"/>
            <w:r>
              <w:rPr>
                <w:rFonts w:ascii="Times New Roman" w:hAnsi="Times New Roman" w:cs="Times New Roman"/>
                <w:b/>
              </w:rPr>
              <w:t>hrs</w:t>
            </w:r>
            <w:proofErr w:type="spellEnd"/>
            <w:r>
              <w:rPr>
                <w:rFonts w:ascii="Times New Roman" w:hAnsi="Times New Roman" w:cs="Times New Roman"/>
                <w:b/>
              </w:rPr>
              <w:t xml:space="preserve"> </w:t>
            </w:r>
          </w:p>
        </w:tc>
      </w:tr>
      <w:tr w:rsidR="00F56E29">
        <w:tc>
          <w:tcPr>
            <w:tcW w:w="1498" w:type="dxa"/>
            <w:gridSpan w:val="4"/>
          </w:tcPr>
          <w:p w:rsidR="00F56E29" w:rsidRDefault="00007F2D">
            <w:r>
              <w:rPr>
                <w:rFonts w:ascii="Times New Roman" w:hAnsi="Times New Roman" w:cs="Times New Roman"/>
              </w:rPr>
              <w:t>Product, process and schedule design. Space, flow and activity planning. Layout Planning Modules and Algorithms. Material handling systems (MHS), warehousing and Kanban systems.</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5"/>
        <w:gridCol w:w="683"/>
        <w:gridCol w:w="2216"/>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570</w:t>
            </w:r>
          </w:p>
        </w:tc>
        <w:tc>
          <w:tcPr>
            <w:tcW w:w="5223" w:type="dxa"/>
          </w:tcPr>
          <w:p w:rsidR="00F56E29" w:rsidRDefault="00007F2D">
            <w:pPr>
              <w:jc w:val="center"/>
            </w:pPr>
            <w:r>
              <w:rPr>
                <w:rFonts w:ascii="Times New Roman" w:hAnsi="Times New Roman" w:cs="Times New Roman"/>
                <w:b/>
              </w:rPr>
              <w:t>Supply chain management</w:t>
            </w:r>
          </w:p>
        </w:tc>
        <w:tc>
          <w:tcPr>
            <w:tcW w:w="683" w:type="dxa"/>
          </w:tcPr>
          <w:p w:rsidR="00F56E29" w:rsidRDefault="00007F2D">
            <w:pPr>
              <w:jc w:val="center"/>
            </w:pPr>
            <w:r>
              <w:rPr>
                <w:rFonts w:ascii="Times New Roman" w:hAnsi="Times New Roman" w:cs="Times New Roman"/>
                <w:b/>
              </w:rPr>
              <w:t>3</w:t>
            </w:r>
          </w:p>
        </w:tc>
        <w:tc>
          <w:tcPr>
            <w:tcW w:w="2226" w:type="dxa"/>
          </w:tcPr>
          <w:p w:rsidR="00F56E29" w:rsidRDefault="00007F2D">
            <w:pPr>
              <w:jc w:val="center"/>
            </w:pPr>
            <w:r>
              <w:rPr>
                <w:rFonts w:ascii="Times New Roman" w:hAnsi="Times New Roman" w:cs="Times New Roman"/>
                <w:b/>
              </w:rPr>
              <w:t>co-requisites: IE 471 Production Planning and Control</w:t>
            </w:r>
          </w:p>
        </w:tc>
      </w:tr>
      <w:tr w:rsidR="00F56E29">
        <w:tc>
          <w:tcPr>
            <w:tcW w:w="1498" w:type="dxa"/>
            <w:gridSpan w:val="4"/>
          </w:tcPr>
          <w:p w:rsidR="00F56E29" w:rsidRDefault="00007F2D">
            <w:r>
              <w:rPr>
                <w:rFonts w:ascii="Times New Roman" w:hAnsi="Times New Roman" w:cs="Times New Roman"/>
              </w:rPr>
              <w:t>Supply chain drivers and metrics, distribution networks, uncertainty in a supply chain., transportation, sourcing decisions, information technology, green supply chain.</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1"/>
        <w:gridCol w:w="5186"/>
        <w:gridCol w:w="683"/>
        <w:gridCol w:w="2216"/>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571</w:t>
            </w:r>
          </w:p>
        </w:tc>
        <w:tc>
          <w:tcPr>
            <w:tcW w:w="5223" w:type="dxa"/>
          </w:tcPr>
          <w:p w:rsidR="00F56E29" w:rsidRDefault="00007F2D">
            <w:pPr>
              <w:jc w:val="center"/>
            </w:pPr>
            <w:r>
              <w:rPr>
                <w:rFonts w:ascii="Times New Roman" w:hAnsi="Times New Roman" w:cs="Times New Roman"/>
                <w:b/>
              </w:rPr>
              <w:t>Product Development</w:t>
            </w:r>
          </w:p>
        </w:tc>
        <w:tc>
          <w:tcPr>
            <w:tcW w:w="683" w:type="dxa"/>
          </w:tcPr>
          <w:p w:rsidR="00F56E29" w:rsidRDefault="00007F2D">
            <w:pPr>
              <w:jc w:val="center"/>
            </w:pPr>
            <w:r>
              <w:rPr>
                <w:rFonts w:ascii="Times New Roman" w:hAnsi="Times New Roman" w:cs="Times New Roman"/>
                <w:b/>
              </w:rPr>
              <w:t>1</w:t>
            </w:r>
          </w:p>
        </w:tc>
        <w:tc>
          <w:tcPr>
            <w:tcW w:w="2226" w:type="dxa"/>
          </w:tcPr>
          <w:p w:rsidR="00F56E29" w:rsidRDefault="00007F2D">
            <w:pPr>
              <w:jc w:val="center"/>
            </w:pPr>
            <w:r>
              <w:rPr>
                <w:rFonts w:ascii="Times New Roman" w:hAnsi="Times New Roman" w:cs="Times New Roman"/>
                <w:b/>
              </w:rPr>
              <w:t>co-requisites: IE 565 Industrial Facility Planning</w:t>
            </w:r>
          </w:p>
        </w:tc>
      </w:tr>
      <w:tr w:rsidR="00F56E29">
        <w:tc>
          <w:tcPr>
            <w:tcW w:w="1498" w:type="dxa"/>
            <w:gridSpan w:val="4"/>
          </w:tcPr>
          <w:p w:rsidR="00F56E29" w:rsidRDefault="00007F2D">
            <w:r>
              <w:rPr>
                <w:rFonts w:ascii="Times New Roman" w:hAnsi="Times New Roman" w:cs="Times New Roman"/>
              </w:rPr>
              <w:t>Benchmarking QFD, concurrent engineering, reverse engineering, and value engineering , design of production system. Material selection, engineering drawing, optimization, safety engineering, human factors.</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5"/>
        <w:gridCol w:w="683"/>
        <w:gridCol w:w="2216"/>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572</w:t>
            </w:r>
          </w:p>
        </w:tc>
        <w:tc>
          <w:tcPr>
            <w:tcW w:w="5223" w:type="dxa"/>
          </w:tcPr>
          <w:p w:rsidR="00F56E29" w:rsidRDefault="00007F2D">
            <w:pPr>
              <w:jc w:val="center"/>
            </w:pPr>
            <w:r>
              <w:rPr>
                <w:rFonts w:ascii="Times New Roman" w:hAnsi="Times New Roman" w:cs="Times New Roman"/>
                <w:b/>
              </w:rPr>
              <w:t>Lean Production Systems</w:t>
            </w:r>
          </w:p>
        </w:tc>
        <w:tc>
          <w:tcPr>
            <w:tcW w:w="683" w:type="dxa"/>
          </w:tcPr>
          <w:p w:rsidR="00F56E29" w:rsidRDefault="00007F2D">
            <w:pPr>
              <w:jc w:val="center"/>
            </w:pPr>
            <w:r>
              <w:rPr>
                <w:rFonts w:ascii="Times New Roman" w:hAnsi="Times New Roman" w:cs="Times New Roman"/>
                <w:b/>
              </w:rPr>
              <w:t>3</w:t>
            </w:r>
          </w:p>
        </w:tc>
        <w:tc>
          <w:tcPr>
            <w:tcW w:w="2226" w:type="dxa"/>
          </w:tcPr>
          <w:p w:rsidR="00F56E29" w:rsidRDefault="00007F2D">
            <w:pPr>
              <w:jc w:val="center"/>
            </w:pPr>
            <w:r>
              <w:rPr>
                <w:rFonts w:ascii="Times New Roman" w:hAnsi="Times New Roman" w:cs="Times New Roman"/>
                <w:b/>
              </w:rPr>
              <w:t>co-requisites: IE 565 Industrial Facility Planning</w:t>
            </w:r>
          </w:p>
        </w:tc>
      </w:tr>
      <w:tr w:rsidR="00F56E29">
        <w:tc>
          <w:tcPr>
            <w:tcW w:w="1498" w:type="dxa"/>
            <w:gridSpan w:val="4"/>
          </w:tcPr>
          <w:p w:rsidR="00F56E29" w:rsidRDefault="00007F2D">
            <w:r>
              <w:rPr>
                <w:rFonts w:ascii="Times New Roman" w:hAnsi="Times New Roman" w:cs="Times New Roman"/>
              </w:rPr>
              <w:t>Basic lean principles and tools/ techniques such as Value Stream Mapping (VSM), Just in Time (JIT) and Kanban, 5S- process, Quick changeover, Zero defect quality control, Set up time reduction, continuous improvement (kaizen).</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6"/>
        <w:gridCol w:w="683"/>
        <w:gridCol w:w="2215"/>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585</w:t>
            </w:r>
          </w:p>
        </w:tc>
        <w:tc>
          <w:tcPr>
            <w:tcW w:w="5223" w:type="dxa"/>
          </w:tcPr>
          <w:p w:rsidR="00F56E29" w:rsidRDefault="00007F2D">
            <w:pPr>
              <w:jc w:val="center"/>
            </w:pPr>
            <w:r>
              <w:rPr>
                <w:rFonts w:ascii="Times New Roman" w:hAnsi="Times New Roman" w:cs="Times New Roman"/>
                <w:b/>
              </w:rPr>
              <w:t>Graduation Project 1</w:t>
            </w:r>
          </w:p>
        </w:tc>
        <w:tc>
          <w:tcPr>
            <w:tcW w:w="683" w:type="dxa"/>
          </w:tcPr>
          <w:p w:rsidR="00F56E29" w:rsidRDefault="00007F2D">
            <w:pPr>
              <w:jc w:val="center"/>
            </w:pPr>
            <w:r>
              <w:rPr>
                <w:rFonts w:ascii="Times New Roman" w:hAnsi="Times New Roman" w:cs="Times New Roman"/>
                <w:b/>
              </w:rPr>
              <w:t>1</w:t>
            </w:r>
          </w:p>
        </w:tc>
        <w:tc>
          <w:tcPr>
            <w:tcW w:w="2226" w:type="dxa"/>
          </w:tcPr>
          <w:p w:rsidR="00F56E29" w:rsidRDefault="00E2036D">
            <w:pPr>
              <w:jc w:val="center"/>
            </w:pPr>
            <w:r>
              <w:rPr>
                <w:rFonts w:ascii="Times New Roman" w:hAnsi="Times New Roman" w:cs="Times New Roman"/>
                <w:b/>
              </w:rPr>
              <w:t xml:space="preserve">Pass 120 </w:t>
            </w:r>
            <w:proofErr w:type="spellStart"/>
            <w:r>
              <w:rPr>
                <w:rFonts w:ascii="Times New Roman" w:hAnsi="Times New Roman" w:cs="Times New Roman"/>
                <w:b/>
              </w:rPr>
              <w:t>hrs</w:t>
            </w:r>
            <w:proofErr w:type="spellEnd"/>
            <w:r>
              <w:rPr>
                <w:rFonts w:ascii="Times New Roman" w:hAnsi="Times New Roman" w:cs="Times New Roman"/>
                <w:b/>
              </w:rPr>
              <w:t xml:space="preserve"> </w:t>
            </w:r>
            <w:r w:rsidR="008B797A">
              <w:rPr>
                <w:rFonts w:ascii="Times New Roman" w:hAnsi="Times New Roman" w:cs="Times New Roman"/>
                <w:b/>
              </w:rPr>
              <w:t xml:space="preserve">and dept. Approval </w:t>
            </w:r>
          </w:p>
        </w:tc>
      </w:tr>
      <w:tr w:rsidR="00F56E29">
        <w:tc>
          <w:tcPr>
            <w:tcW w:w="1498" w:type="dxa"/>
            <w:gridSpan w:val="4"/>
          </w:tcPr>
          <w:p w:rsidR="00F56E29" w:rsidRDefault="00007F2D">
            <w:r>
              <w:rPr>
                <w:rFonts w:ascii="Times New Roman" w:hAnsi="Times New Roman" w:cs="Times New Roman"/>
              </w:rPr>
              <w:t>Proposal generation of graduation project as a team effort. Design process, project management and decision making.</w:t>
            </w:r>
          </w:p>
        </w:tc>
      </w:tr>
    </w:tbl>
    <w:p w:rsidR="00F56E29" w:rsidRDefault="00F56E29"/>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4"/>
        <w:gridCol w:w="683"/>
        <w:gridCol w:w="2217"/>
      </w:tblGrid>
      <w:tr w:rsidR="00F56E29">
        <w:tc>
          <w:tcPr>
            <w:tcW w:w="1498" w:type="dxa"/>
            <w:shd w:val="clear" w:color="auto" w:fill="FFFF99"/>
          </w:tcPr>
          <w:p w:rsidR="00F56E29" w:rsidRDefault="00007F2D">
            <w:pPr>
              <w:jc w:val="center"/>
            </w:pPr>
            <w:r>
              <w:rPr>
                <w:rFonts w:ascii="Times New Roman" w:hAnsi="Times New Roman" w:cs="Times New Roman"/>
                <w:b/>
              </w:rPr>
              <w:t>Course No.</w:t>
            </w:r>
          </w:p>
        </w:tc>
        <w:tc>
          <w:tcPr>
            <w:tcW w:w="5223" w:type="dxa"/>
            <w:shd w:val="clear" w:color="auto" w:fill="FFFF99"/>
          </w:tcPr>
          <w:p w:rsidR="00F56E29" w:rsidRDefault="00007F2D">
            <w:pPr>
              <w:jc w:val="center"/>
            </w:pPr>
            <w:r>
              <w:rPr>
                <w:rFonts w:ascii="Times New Roman" w:hAnsi="Times New Roman" w:cs="Times New Roman"/>
                <w:b/>
              </w:rPr>
              <w:t>Course Name</w:t>
            </w:r>
          </w:p>
        </w:tc>
        <w:tc>
          <w:tcPr>
            <w:tcW w:w="683" w:type="dxa"/>
            <w:shd w:val="clear" w:color="auto" w:fill="FFFF99"/>
          </w:tcPr>
          <w:p w:rsidR="00F56E29" w:rsidRDefault="00007F2D">
            <w:pPr>
              <w:jc w:val="center"/>
            </w:pPr>
            <w:r>
              <w:rPr>
                <w:rFonts w:ascii="Times New Roman" w:hAnsi="Times New Roman" w:cs="Times New Roman"/>
                <w:b/>
              </w:rPr>
              <w:t>C.H.</w:t>
            </w:r>
          </w:p>
        </w:tc>
        <w:tc>
          <w:tcPr>
            <w:tcW w:w="2226" w:type="dxa"/>
            <w:shd w:val="clear" w:color="auto" w:fill="FFFF99"/>
          </w:tcPr>
          <w:p w:rsidR="00F56E29" w:rsidRDefault="00007F2D">
            <w:pPr>
              <w:jc w:val="center"/>
            </w:pPr>
            <w:r>
              <w:rPr>
                <w:rFonts w:ascii="Times New Roman" w:hAnsi="Times New Roman" w:cs="Times New Roman"/>
                <w:b/>
              </w:rPr>
              <w:t>Pre-requisite</w:t>
            </w:r>
          </w:p>
        </w:tc>
      </w:tr>
      <w:tr w:rsidR="00F56E29">
        <w:tc>
          <w:tcPr>
            <w:tcW w:w="1498" w:type="dxa"/>
          </w:tcPr>
          <w:p w:rsidR="00F56E29" w:rsidRDefault="00007F2D">
            <w:pPr>
              <w:jc w:val="center"/>
            </w:pPr>
            <w:r>
              <w:rPr>
                <w:rFonts w:ascii="Times New Roman" w:hAnsi="Times New Roman" w:cs="Times New Roman"/>
                <w:b/>
              </w:rPr>
              <w:t>IE 587</w:t>
            </w:r>
          </w:p>
        </w:tc>
        <w:tc>
          <w:tcPr>
            <w:tcW w:w="5223" w:type="dxa"/>
          </w:tcPr>
          <w:p w:rsidR="00F56E29" w:rsidRDefault="00007F2D">
            <w:pPr>
              <w:jc w:val="center"/>
            </w:pPr>
            <w:r>
              <w:rPr>
                <w:rFonts w:ascii="Times New Roman" w:hAnsi="Times New Roman" w:cs="Times New Roman"/>
                <w:b/>
              </w:rPr>
              <w:t>Graduation Project 2</w:t>
            </w:r>
          </w:p>
        </w:tc>
        <w:tc>
          <w:tcPr>
            <w:tcW w:w="683" w:type="dxa"/>
          </w:tcPr>
          <w:p w:rsidR="00F56E29" w:rsidRDefault="00007F2D">
            <w:pPr>
              <w:jc w:val="center"/>
            </w:pPr>
            <w:r>
              <w:rPr>
                <w:rFonts w:ascii="Times New Roman" w:hAnsi="Times New Roman" w:cs="Times New Roman"/>
                <w:b/>
              </w:rPr>
              <w:t>2</w:t>
            </w:r>
          </w:p>
        </w:tc>
        <w:tc>
          <w:tcPr>
            <w:tcW w:w="2226" w:type="dxa"/>
          </w:tcPr>
          <w:p w:rsidR="00F56E29" w:rsidRDefault="00007F2D">
            <w:pPr>
              <w:jc w:val="center"/>
            </w:pPr>
            <w:r>
              <w:rPr>
                <w:rFonts w:ascii="Times New Roman" w:hAnsi="Times New Roman" w:cs="Times New Roman"/>
                <w:b/>
              </w:rPr>
              <w:t>IE 585 Graduation Project I</w:t>
            </w:r>
          </w:p>
        </w:tc>
      </w:tr>
      <w:tr w:rsidR="00F56E29">
        <w:tc>
          <w:tcPr>
            <w:tcW w:w="1498" w:type="dxa"/>
            <w:gridSpan w:val="4"/>
          </w:tcPr>
          <w:p w:rsidR="00F56E29" w:rsidRDefault="00007F2D">
            <w:r>
              <w:rPr>
                <w:rFonts w:ascii="Times New Roman" w:hAnsi="Times New Roman" w:cs="Times New Roman"/>
              </w:rPr>
              <w:t>Continuation of Graduation Project 1.  Final product and project deliverables.</w:t>
            </w:r>
          </w:p>
        </w:tc>
      </w:tr>
    </w:tbl>
    <w:p w:rsidR="00F56E29" w:rsidRDefault="00F56E29"/>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76"/>
      </w:tblGrid>
      <w:tr w:rsidR="00007F2D" w:rsidRPr="004C259F" w:rsidTr="00007F2D">
        <w:trPr>
          <w:trHeight w:val="415"/>
        </w:trPr>
        <w:tc>
          <w:tcPr>
            <w:tcW w:w="9576" w:type="dxa"/>
            <w:shd w:val="clear" w:color="auto" w:fill="DEEAF6" w:themeFill="accent5" w:themeFillTint="33"/>
            <w:vAlign w:val="center"/>
          </w:tcPr>
          <w:p w:rsidR="00007F2D" w:rsidRPr="004C259F" w:rsidRDefault="00007F2D" w:rsidP="00007F2D">
            <w:pPr>
              <w:jc w:val="center"/>
              <w:rPr>
                <w:rFonts w:asciiTheme="majorBidi" w:hAnsiTheme="majorBidi" w:cstheme="majorBidi"/>
              </w:rPr>
            </w:pPr>
            <w:r w:rsidRPr="00080B45">
              <w:rPr>
                <w:rFonts w:asciiTheme="majorBidi" w:hAnsiTheme="majorBidi" w:cstheme="majorBidi"/>
                <w:b/>
                <w:bCs/>
                <w:color w:val="002060"/>
              </w:rPr>
              <w:t>Elective Courses</w:t>
            </w:r>
          </w:p>
        </w:tc>
      </w:tr>
    </w:tbl>
    <w:p w:rsidR="00007F2D" w:rsidRDefault="00007F2D"/>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1"/>
        <w:gridCol w:w="5184"/>
        <w:gridCol w:w="683"/>
        <w:gridCol w:w="2218"/>
      </w:tblGrid>
      <w:tr w:rsidR="00007F2D" w:rsidTr="00007F2D">
        <w:tc>
          <w:tcPr>
            <w:tcW w:w="1498" w:type="dxa"/>
            <w:shd w:val="clear" w:color="auto" w:fill="FFFF99"/>
          </w:tcPr>
          <w:p w:rsidR="00007F2D" w:rsidRDefault="00007F2D" w:rsidP="00007F2D">
            <w:pPr>
              <w:jc w:val="center"/>
            </w:pPr>
            <w:r>
              <w:rPr>
                <w:rFonts w:ascii="Times New Roman" w:hAnsi="Times New Roman" w:cs="Times New Roman"/>
                <w:b/>
              </w:rPr>
              <w:t>Course No.</w:t>
            </w:r>
          </w:p>
        </w:tc>
        <w:tc>
          <w:tcPr>
            <w:tcW w:w="5223" w:type="dxa"/>
            <w:shd w:val="clear" w:color="auto" w:fill="FFFF99"/>
          </w:tcPr>
          <w:p w:rsidR="00007F2D" w:rsidRDefault="00007F2D" w:rsidP="00007F2D">
            <w:pPr>
              <w:jc w:val="center"/>
            </w:pPr>
            <w:r>
              <w:rPr>
                <w:rFonts w:ascii="Times New Roman" w:hAnsi="Times New Roman" w:cs="Times New Roman"/>
                <w:b/>
              </w:rPr>
              <w:t>Course Name</w:t>
            </w:r>
          </w:p>
        </w:tc>
        <w:tc>
          <w:tcPr>
            <w:tcW w:w="683" w:type="dxa"/>
            <w:shd w:val="clear" w:color="auto" w:fill="FFFF99"/>
          </w:tcPr>
          <w:p w:rsidR="00007F2D" w:rsidRDefault="00007F2D" w:rsidP="00007F2D">
            <w:pPr>
              <w:jc w:val="center"/>
            </w:pPr>
            <w:r>
              <w:rPr>
                <w:rFonts w:ascii="Times New Roman" w:hAnsi="Times New Roman" w:cs="Times New Roman"/>
                <w:b/>
              </w:rPr>
              <w:t>C.H.</w:t>
            </w:r>
          </w:p>
        </w:tc>
        <w:tc>
          <w:tcPr>
            <w:tcW w:w="2226" w:type="dxa"/>
            <w:shd w:val="clear" w:color="auto" w:fill="FFFF99"/>
          </w:tcPr>
          <w:p w:rsidR="00007F2D" w:rsidRDefault="00007F2D" w:rsidP="00007F2D">
            <w:pPr>
              <w:jc w:val="center"/>
            </w:pPr>
            <w:r>
              <w:rPr>
                <w:rFonts w:ascii="Times New Roman" w:hAnsi="Times New Roman" w:cs="Times New Roman"/>
                <w:b/>
              </w:rPr>
              <w:t>Pre-requisite</w:t>
            </w:r>
          </w:p>
        </w:tc>
      </w:tr>
      <w:tr w:rsidR="00007F2D" w:rsidTr="00007F2D">
        <w:tc>
          <w:tcPr>
            <w:tcW w:w="1498" w:type="dxa"/>
          </w:tcPr>
          <w:p w:rsidR="00007F2D" w:rsidRDefault="00007F2D" w:rsidP="00007F2D">
            <w:pPr>
              <w:jc w:val="center"/>
            </w:pPr>
            <w:r>
              <w:rPr>
                <w:rFonts w:ascii="Times New Roman" w:hAnsi="Times New Roman" w:cs="Times New Roman"/>
                <w:b/>
              </w:rPr>
              <w:t>IE 561</w:t>
            </w:r>
          </w:p>
        </w:tc>
        <w:tc>
          <w:tcPr>
            <w:tcW w:w="5223" w:type="dxa"/>
          </w:tcPr>
          <w:p w:rsidR="00007F2D" w:rsidRDefault="00007F2D" w:rsidP="00007F2D">
            <w:pPr>
              <w:jc w:val="center"/>
            </w:pPr>
            <w:r>
              <w:rPr>
                <w:rFonts w:ascii="Times New Roman" w:hAnsi="Times New Roman" w:cs="Times New Roman"/>
                <w:b/>
              </w:rPr>
              <w:t>Project Management</w:t>
            </w:r>
          </w:p>
        </w:tc>
        <w:tc>
          <w:tcPr>
            <w:tcW w:w="683" w:type="dxa"/>
          </w:tcPr>
          <w:p w:rsidR="00007F2D" w:rsidRDefault="00007F2D" w:rsidP="00007F2D">
            <w:pPr>
              <w:jc w:val="center"/>
            </w:pPr>
            <w:r>
              <w:rPr>
                <w:rFonts w:ascii="Times New Roman" w:hAnsi="Times New Roman" w:cs="Times New Roman"/>
                <w:b/>
              </w:rPr>
              <w:t>3</w:t>
            </w:r>
          </w:p>
        </w:tc>
        <w:tc>
          <w:tcPr>
            <w:tcW w:w="2226" w:type="dxa"/>
          </w:tcPr>
          <w:p w:rsidR="00007F2D" w:rsidRDefault="00007F2D" w:rsidP="00007F2D">
            <w:pPr>
              <w:jc w:val="center"/>
            </w:pPr>
            <w:r>
              <w:rPr>
                <w:rFonts w:ascii="Times New Roman" w:hAnsi="Times New Roman" w:cs="Times New Roman"/>
                <w:b/>
              </w:rPr>
              <w:t>IE 330 Operations Research</w:t>
            </w:r>
            <w:r w:rsidR="00E2036D">
              <w:rPr>
                <w:rFonts w:ascii="Times New Roman" w:hAnsi="Times New Roman" w:cs="Times New Roman"/>
                <w:b/>
              </w:rPr>
              <w:t xml:space="preserve"> + IE323 Economy &amp; Eng. Management </w:t>
            </w:r>
          </w:p>
        </w:tc>
      </w:tr>
      <w:tr w:rsidR="00007F2D" w:rsidTr="00007F2D">
        <w:tc>
          <w:tcPr>
            <w:tcW w:w="1498" w:type="dxa"/>
            <w:gridSpan w:val="4"/>
          </w:tcPr>
          <w:p w:rsidR="00007F2D" w:rsidRDefault="00B91B1D" w:rsidP="00B91B1D">
            <w:r w:rsidRPr="00743976">
              <w:rPr>
                <w:rFonts w:asciiTheme="majorBidi" w:hAnsiTheme="majorBidi" w:cstheme="majorBidi"/>
                <w:color w:val="000000" w:themeColor="text1"/>
                <w:sz w:val="24"/>
                <w:szCs w:val="24"/>
              </w:rPr>
              <w:t>Introduction to project managem</w:t>
            </w:r>
            <w:r>
              <w:rPr>
                <w:rFonts w:asciiTheme="majorBidi" w:hAnsiTheme="majorBidi" w:cstheme="majorBidi"/>
                <w:color w:val="000000" w:themeColor="text1"/>
                <w:sz w:val="24"/>
                <w:szCs w:val="24"/>
              </w:rPr>
              <w:t>en</w:t>
            </w:r>
            <w:r w:rsidRPr="00743976">
              <w:rPr>
                <w:rFonts w:asciiTheme="majorBidi" w:hAnsiTheme="majorBidi" w:cstheme="majorBidi"/>
                <w:color w:val="000000" w:themeColor="text1"/>
                <w:sz w:val="24"/>
                <w:szCs w:val="24"/>
              </w:rPr>
              <w:t xml:space="preserve">t. Project life cycle: initiation, project selection, organization, planning </w:t>
            </w:r>
            <w:proofErr w:type="gramStart"/>
            <w:r w:rsidRPr="00743976">
              <w:rPr>
                <w:rFonts w:asciiTheme="majorBidi" w:hAnsiTheme="majorBidi" w:cstheme="majorBidi"/>
                <w:color w:val="000000" w:themeColor="text1"/>
                <w:sz w:val="24"/>
                <w:szCs w:val="24"/>
              </w:rPr>
              <w:t>and  negotiation</w:t>
            </w:r>
            <w:proofErr w:type="gramEnd"/>
            <w:r w:rsidRPr="00743976">
              <w:rPr>
                <w:rFonts w:asciiTheme="majorBidi" w:hAnsiTheme="majorBidi" w:cstheme="majorBidi"/>
                <w:color w:val="000000" w:themeColor="text1"/>
                <w:sz w:val="24"/>
                <w:szCs w:val="24"/>
              </w:rPr>
              <w:t>, implementation (budgeting, scheduling, resource allocation and control) and termination. Application of CPM techniques in networks for project planning, monitoring, control and resource allocatio</w:t>
            </w:r>
            <w:r>
              <w:rPr>
                <w:rFonts w:ascii="Times New Roman" w:hAnsi="Times New Roman" w:cs="Times New Roman"/>
              </w:rPr>
              <w:t>n</w:t>
            </w:r>
          </w:p>
        </w:tc>
      </w:tr>
    </w:tbl>
    <w:p w:rsidR="00007F2D" w:rsidRDefault="00007F2D"/>
    <w:p w:rsidR="00E84C7B" w:rsidRDefault="00E84C7B"/>
    <w:p w:rsidR="00E84C7B" w:rsidRDefault="00E84C7B"/>
    <w:p w:rsidR="00E84C7B" w:rsidRDefault="00E84C7B"/>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4"/>
        <w:gridCol w:w="683"/>
        <w:gridCol w:w="2217"/>
      </w:tblGrid>
      <w:tr w:rsidR="00AE1201" w:rsidTr="00AE1201">
        <w:tc>
          <w:tcPr>
            <w:tcW w:w="1498" w:type="dxa"/>
            <w:shd w:val="clear" w:color="auto" w:fill="FFFF99"/>
          </w:tcPr>
          <w:p w:rsidR="00AE1201" w:rsidRDefault="00AE1201" w:rsidP="00AE1201">
            <w:pPr>
              <w:jc w:val="center"/>
            </w:pPr>
            <w:r>
              <w:rPr>
                <w:rFonts w:ascii="Times New Roman" w:hAnsi="Times New Roman" w:cs="Times New Roman"/>
                <w:b/>
              </w:rPr>
              <w:t>Course No.</w:t>
            </w:r>
          </w:p>
        </w:tc>
        <w:tc>
          <w:tcPr>
            <w:tcW w:w="5223" w:type="dxa"/>
            <w:shd w:val="clear" w:color="auto" w:fill="FFFF99"/>
          </w:tcPr>
          <w:p w:rsidR="00AE1201" w:rsidRDefault="00AE1201" w:rsidP="00AE1201">
            <w:pPr>
              <w:jc w:val="center"/>
            </w:pPr>
            <w:r>
              <w:rPr>
                <w:rFonts w:ascii="Times New Roman" w:hAnsi="Times New Roman" w:cs="Times New Roman"/>
                <w:b/>
              </w:rPr>
              <w:t>Course Name</w:t>
            </w:r>
          </w:p>
        </w:tc>
        <w:tc>
          <w:tcPr>
            <w:tcW w:w="683" w:type="dxa"/>
            <w:shd w:val="clear" w:color="auto" w:fill="FFFF99"/>
          </w:tcPr>
          <w:p w:rsidR="00AE1201" w:rsidRDefault="00AE1201" w:rsidP="00AE1201">
            <w:pPr>
              <w:jc w:val="center"/>
            </w:pPr>
            <w:r>
              <w:rPr>
                <w:rFonts w:ascii="Times New Roman" w:hAnsi="Times New Roman" w:cs="Times New Roman"/>
                <w:b/>
              </w:rPr>
              <w:t>C.H.</w:t>
            </w:r>
          </w:p>
        </w:tc>
        <w:tc>
          <w:tcPr>
            <w:tcW w:w="2226" w:type="dxa"/>
            <w:shd w:val="clear" w:color="auto" w:fill="FFFF99"/>
          </w:tcPr>
          <w:p w:rsidR="00AE1201" w:rsidRDefault="00AE1201" w:rsidP="00AE1201">
            <w:pPr>
              <w:jc w:val="center"/>
            </w:pPr>
            <w:r>
              <w:rPr>
                <w:rFonts w:ascii="Times New Roman" w:hAnsi="Times New Roman" w:cs="Times New Roman"/>
                <w:b/>
              </w:rPr>
              <w:t>Pre-requisite</w:t>
            </w:r>
          </w:p>
        </w:tc>
      </w:tr>
      <w:tr w:rsidR="00AE1201" w:rsidTr="00AE1201">
        <w:tc>
          <w:tcPr>
            <w:tcW w:w="1498" w:type="dxa"/>
          </w:tcPr>
          <w:p w:rsidR="00AE1201" w:rsidRDefault="00AE1201" w:rsidP="00AE1201">
            <w:pPr>
              <w:jc w:val="center"/>
            </w:pPr>
            <w:r>
              <w:rPr>
                <w:rFonts w:ascii="Times New Roman" w:hAnsi="Times New Roman" w:cs="Times New Roman"/>
                <w:b/>
              </w:rPr>
              <w:t>IE 206</w:t>
            </w:r>
          </w:p>
        </w:tc>
        <w:tc>
          <w:tcPr>
            <w:tcW w:w="5223" w:type="dxa"/>
          </w:tcPr>
          <w:p w:rsidR="00AE1201" w:rsidRDefault="00AE1201" w:rsidP="00AE1201">
            <w:pPr>
              <w:jc w:val="center"/>
            </w:pPr>
            <w:r w:rsidRPr="00AE1201">
              <w:rPr>
                <w:rFonts w:ascii="Times New Roman" w:hAnsi="Times New Roman" w:cs="Times New Roman"/>
                <w:b/>
              </w:rPr>
              <w:t>Metallurgy</w:t>
            </w:r>
          </w:p>
        </w:tc>
        <w:tc>
          <w:tcPr>
            <w:tcW w:w="683" w:type="dxa"/>
          </w:tcPr>
          <w:p w:rsidR="00AE1201" w:rsidRDefault="00AE1201" w:rsidP="00AE1201">
            <w:pPr>
              <w:jc w:val="center"/>
            </w:pPr>
            <w:r>
              <w:rPr>
                <w:rFonts w:ascii="Times New Roman" w:hAnsi="Times New Roman" w:cs="Times New Roman"/>
                <w:b/>
              </w:rPr>
              <w:t>3</w:t>
            </w:r>
          </w:p>
        </w:tc>
        <w:tc>
          <w:tcPr>
            <w:tcW w:w="2226" w:type="dxa"/>
          </w:tcPr>
          <w:p w:rsidR="00AE1201" w:rsidRDefault="00AE1201" w:rsidP="00AE1201">
            <w:pPr>
              <w:jc w:val="center"/>
            </w:pPr>
            <w:r>
              <w:rPr>
                <w:rFonts w:ascii="Times New Roman" w:hAnsi="Times New Roman" w:cs="Times New Roman"/>
                <w:b/>
              </w:rPr>
              <w:t xml:space="preserve"> ME205 </w:t>
            </w:r>
            <w:r w:rsidRPr="00AE1201">
              <w:rPr>
                <w:rFonts w:ascii="Times New Roman" w:hAnsi="Times New Roman" w:cs="Times New Roman"/>
                <w:b/>
              </w:rPr>
              <w:t>Materials Science and Engineering</w:t>
            </w:r>
          </w:p>
        </w:tc>
      </w:tr>
      <w:tr w:rsidR="00AE1201" w:rsidTr="00AE1201">
        <w:tc>
          <w:tcPr>
            <w:tcW w:w="1498" w:type="dxa"/>
            <w:gridSpan w:val="4"/>
          </w:tcPr>
          <w:p w:rsidR="00AE1201" w:rsidRPr="00AE1201" w:rsidRDefault="00AE1201" w:rsidP="00AE1201">
            <w:pPr>
              <w:jc w:val="both"/>
              <w:rPr>
                <w:rFonts w:ascii="Times New Roman" w:hAnsi="Times New Roman" w:cs="Times New Roman"/>
              </w:rPr>
            </w:pPr>
            <w:r w:rsidRPr="00AE1201">
              <w:rPr>
                <w:rFonts w:ascii="Times New Roman" w:hAnsi="Times New Roman" w:cs="Times New Roman"/>
              </w:rPr>
              <w:t>Fundamental chemistry, Physical and mechanical properties of metals and alloys, Crystalline structure of metals, Mechanical deformation and recovery, Fracture of metals, Industrial shaping of metals, Introduction to steel, Formation of alloys, Thermal equilibrium diagrams, Practical metallographic, Heat treatment of steels and Alloy steels.</w:t>
            </w:r>
          </w:p>
          <w:p w:rsidR="00AE1201" w:rsidRDefault="00AE1201" w:rsidP="00AE1201"/>
        </w:tc>
      </w:tr>
    </w:tbl>
    <w:p w:rsidR="00007F2D" w:rsidRDefault="00007F2D"/>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1"/>
        <w:gridCol w:w="5183"/>
        <w:gridCol w:w="683"/>
        <w:gridCol w:w="2219"/>
      </w:tblGrid>
      <w:tr w:rsidR="00AE1201" w:rsidTr="00AE1201">
        <w:tc>
          <w:tcPr>
            <w:tcW w:w="1498" w:type="dxa"/>
            <w:shd w:val="clear" w:color="auto" w:fill="FFFF99"/>
          </w:tcPr>
          <w:p w:rsidR="00AE1201" w:rsidRDefault="00AE1201" w:rsidP="00AE1201">
            <w:pPr>
              <w:jc w:val="center"/>
            </w:pPr>
            <w:r>
              <w:rPr>
                <w:rFonts w:ascii="Times New Roman" w:hAnsi="Times New Roman" w:cs="Times New Roman"/>
                <w:b/>
              </w:rPr>
              <w:t>Course No.</w:t>
            </w:r>
          </w:p>
        </w:tc>
        <w:tc>
          <w:tcPr>
            <w:tcW w:w="5223" w:type="dxa"/>
            <w:shd w:val="clear" w:color="auto" w:fill="FFFF99"/>
          </w:tcPr>
          <w:p w:rsidR="00AE1201" w:rsidRDefault="00AE1201" w:rsidP="00AE1201">
            <w:pPr>
              <w:jc w:val="center"/>
            </w:pPr>
            <w:r>
              <w:rPr>
                <w:rFonts w:ascii="Times New Roman" w:hAnsi="Times New Roman" w:cs="Times New Roman"/>
                <w:b/>
              </w:rPr>
              <w:t>Course Name</w:t>
            </w:r>
          </w:p>
        </w:tc>
        <w:tc>
          <w:tcPr>
            <w:tcW w:w="683" w:type="dxa"/>
            <w:shd w:val="clear" w:color="auto" w:fill="FFFF99"/>
          </w:tcPr>
          <w:p w:rsidR="00AE1201" w:rsidRDefault="00AE1201" w:rsidP="00AE1201">
            <w:pPr>
              <w:jc w:val="center"/>
            </w:pPr>
            <w:r>
              <w:rPr>
                <w:rFonts w:ascii="Times New Roman" w:hAnsi="Times New Roman" w:cs="Times New Roman"/>
                <w:b/>
              </w:rPr>
              <w:t>C.H.</w:t>
            </w:r>
          </w:p>
        </w:tc>
        <w:tc>
          <w:tcPr>
            <w:tcW w:w="2226" w:type="dxa"/>
            <w:shd w:val="clear" w:color="auto" w:fill="FFFF99"/>
          </w:tcPr>
          <w:p w:rsidR="00AE1201" w:rsidRDefault="00AE1201" w:rsidP="00AE1201">
            <w:pPr>
              <w:jc w:val="center"/>
            </w:pPr>
            <w:r>
              <w:rPr>
                <w:rFonts w:ascii="Times New Roman" w:hAnsi="Times New Roman" w:cs="Times New Roman"/>
                <w:b/>
              </w:rPr>
              <w:t>Pre-requisite</w:t>
            </w:r>
          </w:p>
        </w:tc>
      </w:tr>
      <w:tr w:rsidR="00AE1201" w:rsidTr="00AE1201">
        <w:tc>
          <w:tcPr>
            <w:tcW w:w="1498" w:type="dxa"/>
          </w:tcPr>
          <w:p w:rsidR="00AE1201" w:rsidRDefault="00AE1201" w:rsidP="00AE1201">
            <w:pPr>
              <w:jc w:val="center"/>
            </w:pPr>
            <w:r w:rsidRPr="00AE1201">
              <w:rPr>
                <w:rFonts w:ascii="Times New Roman" w:hAnsi="Times New Roman" w:cs="Times New Roman"/>
                <w:b/>
              </w:rPr>
              <w:t>IE 414</w:t>
            </w:r>
          </w:p>
        </w:tc>
        <w:tc>
          <w:tcPr>
            <w:tcW w:w="5223" w:type="dxa"/>
          </w:tcPr>
          <w:p w:rsidR="00AE1201" w:rsidRDefault="00AE1201" w:rsidP="00AE1201">
            <w:pPr>
              <w:jc w:val="center"/>
            </w:pPr>
            <w:r w:rsidRPr="00AE1201">
              <w:rPr>
                <w:rFonts w:ascii="Times New Roman" w:hAnsi="Times New Roman" w:cs="Times New Roman"/>
                <w:b/>
              </w:rPr>
              <w:t>Manufacturing Processes III</w:t>
            </w:r>
          </w:p>
        </w:tc>
        <w:tc>
          <w:tcPr>
            <w:tcW w:w="683" w:type="dxa"/>
          </w:tcPr>
          <w:p w:rsidR="00AE1201" w:rsidRDefault="00AE1201" w:rsidP="00AE1201">
            <w:pPr>
              <w:jc w:val="center"/>
            </w:pPr>
            <w:r>
              <w:rPr>
                <w:rFonts w:ascii="Times New Roman" w:hAnsi="Times New Roman" w:cs="Times New Roman"/>
                <w:b/>
              </w:rPr>
              <w:t>3</w:t>
            </w:r>
          </w:p>
        </w:tc>
        <w:tc>
          <w:tcPr>
            <w:tcW w:w="2226" w:type="dxa"/>
          </w:tcPr>
          <w:p w:rsidR="00AE1201" w:rsidRDefault="00217937" w:rsidP="00AE1201">
            <w:pPr>
              <w:jc w:val="center"/>
            </w:pPr>
            <w:r>
              <w:rPr>
                <w:rFonts w:ascii="Times New Roman" w:hAnsi="Times New Roman" w:cs="Times New Roman"/>
                <w:b/>
              </w:rPr>
              <w:t xml:space="preserve">IE311 </w:t>
            </w:r>
            <w:r w:rsidR="00AE1201" w:rsidRPr="00AE1201">
              <w:rPr>
                <w:rFonts w:ascii="Times New Roman" w:hAnsi="Times New Roman" w:cs="Times New Roman"/>
                <w:b/>
              </w:rPr>
              <w:t>Manufacturing Processes II</w:t>
            </w:r>
          </w:p>
        </w:tc>
      </w:tr>
      <w:tr w:rsidR="00AE1201" w:rsidTr="00AE1201">
        <w:tc>
          <w:tcPr>
            <w:tcW w:w="1498" w:type="dxa"/>
            <w:gridSpan w:val="4"/>
          </w:tcPr>
          <w:p w:rsidR="00AE1201" w:rsidRPr="00CE3EDA" w:rsidRDefault="00AE1201" w:rsidP="00AE1201">
            <w:pPr>
              <w:jc w:val="both"/>
              <w:rPr>
                <w:rFonts w:asciiTheme="minorBidi" w:eastAsia="Times New Roman" w:hAnsiTheme="minorBidi"/>
                <w:sz w:val="24"/>
                <w:szCs w:val="24"/>
              </w:rPr>
            </w:pPr>
            <w:r w:rsidRPr="00AE1201">
              <w:rPr>
                <w:rFonts w:ascii="Times New Roman" w:hAnsi="Times New Roman" w:cs="Times New Roman"/>
              </w:rPr>
              <w:t xml:space="preserve">Processing of metal powders ; processing of ceramics , glass , and superconductors ; forming and shaping plastics and composite materials </w:t>
            </w:r>
            <w:r>
              <w:rPr>
                <w:rFonts w:ascii="Times New Roman" w:hAnsi="Times New Roman" w:cs="Times New Roman"/>
              </w:rPr>
              <w:t>,</w:t>
            </w:r>
            <w:r w:rsidRPr="00AE1201">
              <w:rPr>
                <w:rFonts w:ascii="Times New Roman" w:hAnsi="Times New Roman" w:cs="Times New Roman"/>
              </w:rPr>
              <w:t xml:space="preserve"> rapid  prototyping operations </w:t>
            </w:r>
            <w:r>
              <w:rPr>
                <w:rFonts w:ascii="Times New Roman" w:hAnsi="Times New Roman" w:cs="Times New Roman"/>
              </w:rPr>
              <w:t>,</w:t>
            </w:r>
            <w:r w:rsidRPr="00AE1201">
              <w:rPr>
                <w:rFonts w:ascii="Times New Roman" w:hAnsi="Times New Roman" w:cs="Times New Roman"/>
              </w:rPr>
              <w:t xml:space="preserve"> advanced machining processes </w:t>
            </w:r>
            <w:r>
              <w:rPr>
                <w:rFonts w:ascii="Times New Roman" w:hAnsi="Times New Roman" w:cs="Times New Roman"/>
              </w:rPr>
              <w:t>,</w:t>
            </w:r>
            <w:r w:rsidRPr="00AE1201">
              <w:rPr>
                <w:rFonts w:ascii="Times New Roman" w:hAnsi="Times New Roman" w:cs="Times New Roman"/>
              </w:rPr>
              <w:t>fabrication of microelectronics devices</w:t>
            </w:r>
            <w:r>
              <w:rPr>
                <w:rFonts w:ascii="Times New Roman" w:hAnsi="Times New Roman" w:cs="Times New Roman"/>
              </w:rPr>
              <w:t>,</w:t>
            </w:r>
            <w:r w:rsidRPr="00AE1201">
              <w:rPr>
                <w:rFonts w:ascii="Times New Roman" w:hAnsi="Times New Roman" w:cs="Times New Roman"/>
              </w:rPr>
              <w:t xml:space="preserve"> fabrication of micro electro m</w:t>
            </w:r>
            <w:r>
              <w:rPr>
                <w:rFonts w:ascii="Times New Roman" w:hAnsi="Times New Roman" w:cs="Times New Roman"/>
              </w:rPr>
              <w:t>echanical devices and systems (</w:t>
            </w:r>
            <w:r w:rsidRPr="00AE1201">
              <w:rPr>
                <w:rFonts w:ascii="Times New Roman" w:hAnsi="Times New Roman" w:cs="Times New Roman"/>
              </w:rPr>
              <w:t>MEMS) ; computer   aided &amp; computer _ integrated manufacturing systems</w:t>
            </w:r>
            <w:r w:rsidRPr="00CE3EDA">
              <w:rPr>
                <w:rFonts w:asciiTheme="minorBidi" w:eastAsia="Times New Roman" w:hAnsiTheme="minorBidi"/>
                <w:sz w:val="24"/>
                <w:szCs w:val="24"/>
              </w:rPr>
              <w:t xml:space="preserve"> .</w:t>
            </w:r>
          </w:p>
          <w:p w:rsidR="00AE1201" w:rsidRDefault="00AE1201" w:rsidP="00AE1201"/>
        </w:tc>
      </w:tr>
    </w:tbl>
    <w:p w:rsidR="00007F2D" w:rsidRDefault="00007F2D"/>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1"/>
        <w:gridCol w:w="5185"/>
        <w:gridCol w:w="683"/>
        <w:gridCol w:w="2217"/>
      </w:tblGrid>
      <w:tr w:rsidR="00AE1201" w:rsidTr="00AE1201">
        <w:tc>
          <w:tcPr>
            <w:tcW w:w="1498" w:type="dxa"/>
            <w:shd w:val="clear" w:color="auto" w:fill="FFFF99"/>
          </w:tcPr>
          <w:p w:rsidR="00AE1201" w:rsidRDefault="00AE1201" w:rsidP="00AE1201">
            <w:pPr>
              <w:jc w:val="center"/>
            </w:pPr>
            <w:r>
              <w:rPr>
                <w:rFonts w:ascii="Times New Roman" w:hAnsi="Times New Roman" w:cs="Times New Roman"/>
                <w:b/>
              </w:rPr>
              <w:t>Course No.</w:t>
            </w:r>
          </w:p>
        </w:tc>
        <w:tc>
          <w:tcPr>
            <w:tcW w:w="5223" w:type="dxa"/>
            <w:shd w:val="clear" w:color="auto" w:fill="FFFF99"/>
          </w:tcPr>
          <w:p w:rsidR="00AE1201" w:rsidRDefault="00AE1201" w:rsidP="00AE1201">
            <w:pPr>
              <w:jc w:val="center"/>
            </w:pPr>
            <w:r>
              <w:rPr>
                <w:rFonts w:ascii="Times New Roman" w:hAnsi="Times New Roman" w:cs="Times New Roman"/>
                <w:b/>
              </w:rPr>
              <w:t>Course Name</w:t>
            </w:r>
          </w:p>
        </w:tc>
        <w:tc>
          <w:tcPr>
            <w:tcW w:w="683" w:type="dxa"/>
            <w:shd w:val="clear" w:color="auto" w:fill="FFFF99"/>
          </w:tcPr>
          <w:p w:rsidR="00AE1201" w:rsidRDefault="00AE1201" w:rsidP="00AE1201">
            <w:pPr>
              <w:jc w:val="center"/>
            </w:pPr>
            <w:r>
              <w:rPr>
                <w:rFonts w:ascii="Times New Roman" w:hAnsi="Times New Roman" w:cs="Times New Roman"/>
                <w:b/>
              </w:rPr>
              <w:t>C.H.</w:t>
            </w:r>
          </w:p>
        </w:tc>
        <w:tc>
          <w:tcPr>
            <w:tcW w:w="2226" w:type="dxa"/>
            <w:shd w:val="clear" w:color="auto" w:fill="FFFF99"/>
          </w:tcPr>
          <w:p w:rsidR="00AE1201" w:rsidRDefault="00AE1201" w:rsidP="00AE1201">
            <w:pPr>
              <w:jc w:val="center"/>
            </w:pPr>
            <w:r>
              <w:rPr>
                <w:rFonts w:ascii="Times New Roman" w:hAnsi="Times New Roman" w:cs="Times New Roman"/>
                <w:b/>
              </w:rPr>
              <w:t>Pre-requisite</w:t>
            </w:r>
          </w:p>
        </w:tc>
      </w:tr>
      <w:tr w:rsidR="00AE1201" w:rsidTr="00AE1201">
        <w:tc>
          <w:tcPr>
            <w:tcW w:w="1498" w:type="dxa"/>
          </w:tcPr>
          <w:p w:rsidR="00AE1201" w:rsidRDefault="00AE1201" w:rsidP="00E84C7B">
            <w:pPr>
              <w:jc w:val="center"/>
            </w:pPr>
            <w:r w:rsidRPr="00AE1201">
              <w:rPr>
                <w:rFonts w:ascii="Times New Roman" w:hAnsi="Times New Roman" w:cs="Times New Roman"/>
                <w:b/>
              </w:rPr>
              <w:t xml:space="preserve">IE </w:t>
            </w:r>
            <w:r w:rsidR="00E84C7B">
              <w:rPr>
                <w:rFonts w:ascii="Times New Roman" w:hAnsi="Times New Roman" w:cs="Times New Roman"/>
                <w:b/>
              </w:rPr>
              <w:t>431</w:t>
            </w:r>
          </w:p>
        </w:tc>
        <w:tc>
          <w:tcPr>
            <w:tcW w:w="5223" w:type="dxa"/>
          </w:tcPr>
          <w:p w:rsidR="00AE1201" w:rsidRDefault="00E84C7B" w:rsidP="00AE1201">
            <w:pPr>
              <w:jc w:val="center"/>
            </w:pPr>
            <w:r w:rsidRPr="00E84C7B">
              <w:rPr>
                <w:rFonts w:ascii="Times New Roman" w:hAnsi="Times New Roman" w:cs="Times New Roman"/>
                <w:b/>
              </w:rPr>
              <w:t>Operations Research II</w:t>
            </w:r>
          </w:p>
        </w:tc>
        <w:tc>
          <w:tcPr>
            <w:tcW w:w="683" w:type="dxa"/>
          </w:tcPr>
          <w:p w:rsidR="00AE1201" w:rsidRDefault="00AE1201" w:rsidP="00AE1201">
            <w:pPr>
              <w:jc w:val="center"/>
            </w:pPr>
            <w:r>
              <w:rPr>
                <w:rFonts w:ascii="Times New Roman" w:hAnsi="Times New Roman" w:cs="Times New Roman"/>
                <w:b/>
              </w:rPr>
              <w:t>3</w:t>
            </w:r>
          </w:p>
        </w:tc>
        <w:tc>
          <w:tcPr>
            <w:tcW w:w="2226" w:type="dxa"/>
          </w:tcPr>
          <w:p w:rsidR="00AE1201" w:rsidRDefault="00E84C7B" w:rsidP="00AE1201">
            <w:pPr>
              <w:jc w:val="center"/>
            </w:pPr>
            <w:r>
              <w:rPr>
                <w:rFonts w:asciiTheme="minorBidi" w:eastAsia="Times New Roman" w:hAnsiTheme="minorBidi"/>
                <w:b/>
                <w:bCs/>
                <w:sz w:val="24"/>
                <w:szCs w:val="24"/>
              </w:rPr>
              <w:t xml:space="preserve"> </w:t>
            </w:r>
            <w:r w:rsidRPr="00E84C7B">
              <w:rPr>
                <w:rFonts w:ascii="Times New Roman" w:hAnsi="Times New Roman" w:cs="Times New Roman"/>
                <w:b/>
              </w:rPr>
              <w:t>IE 330 Operations Research I</w:t>
            </w:r>
          </w:p>
        </w:tc>
      </w:tr>
      <w:tr w:rsidR="00AE1201" w:rsidTr="00AE1201">
        <w:tc>
          <w:tcPr>
            <w:tcW w:w="1498" w:type="dxa"/>
            <w:gridSpan w:val="4"/>
          </w:tcPr>
          <w:p w:rsidR="00AE1201" w:rsidRDefault="00E84C7B" w:rsidP="00AE1201">
            <w:pPr>
              <w:jc w:val="both"/>
            </w:pPr>
            <w:r w:rsidRPr="00E84C7B">
              <w:rPr>
                <w:rFonts w:ascii="Times New Roman" w:hAnsi="Times New Roman" w:cs="Times New Roman"/>
              </w:rPr>
              <w:t>Integer and mixed integer programming, dynamic programming, decision making and games theory, non-linear programming, simulation theory.</w:t>
            </w:r>
          </w:p>
        </w:tc>
      </w:tr>
    </w:tbl>
    <w:p w:rsidR="00007F2D" w:rsidRDefault="00007F2D"/>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1"/>
        <w:gridCol w:w="5184"/>
        <w:gridCol w:w="683"/>
        <w:gridCol w:w="2218"/>
      </w:tblGrid>
      <w:tr w:rsidR="00E84C7B" w:rsidTr="00C52E45">
        <w:tc>
          <w:tcPr>
            <w:tcW w:w="1498" w:type="dxa"/>
            <w:shd w:val="clear" w:color="auto" w:fill="FFFF99"/>
          </w:tcPr>
          <w:p w:rsidR="00E84C7B" w:rsidRDefault="00E84C7B" w:rsidP="00C52E45">
            <w:pPr>
              <w:jc w:val="center"/>
            </w:pPr>
            <w:r>
              <w:rPr>
                <w:rFonts w:ascii="Times New Roman" w:hAnsi="Times New Roman" w:cs="Times New Roman"/>
                <w:b/>
              </w:rPr>
              <w:t>Course No.</w:t>
            </w:r>
          </w:p>
        </w:tc>
        <w:tc>
          <w:tcPr>
            <w:tcW w:w="5223" w:type="dxa"/>
            <w:shd w:val="clear" w:color="auto" w:fill="FFFF99"/>
          </w:tcPr>
          <w:p w:rsidR="00E84C7B" w:rsidRDefault="00E84C7B" w:rsidP="00C52E45">
            <w:pPr>
              <w:jc w:val="center"/>
            </w:pPr>
            <w:r>
              <w:rPr>
                <w:rFonts w:ascii="Times New Roman" w:hAnsi="Times New Roman" w:cs="Times New Roman"/>
                <w:b/>
              </w:rPr>
              <w:t>Course Name</w:t>
            </w:r>
          </w:p>
        </w:tc>
        <w:tc>
          <w:tcPr>
            <w:tcW w:w="683" w:type="dxa"/>
            <w:shd w:val="clear" w:color="auto" w:fill="FFFF99"/>
          </w:tcPr>
          <w:p w:rsidR="00E84C7B" w:rsidRDefault="00E84C7B" w:rsidP="00C52E45">
            <w:pPr>
              <w:jc w:val="center"/>
            </w:pPr>
            <w:r>
              <w:rPr>
                <w:rFonts w:ascii="Times New Roman" w:hAnsi="Times New Roman" w:cs="Times New Roman"/>
                <w:b/>
              </w:rPr>
              <w:t>C.H.</w:t>
            </w:r>
          </w:p>
        </w:tc>
        <w:tc>
          <w:tcPr>
            <w:tcW w:w="2226" w:type="dxa"/>
            <w:shd w:val="clear" w:color="auto" w:fill="FFFF99"/>
          </w:tcPr>
          <w:p w:rsidR="00E84C7B" w:rsidRDefault="00E84C7B" w:rsidP="00C52E45">
            <w:pPr>
              <w:jc w:val="center"/>
            </w:pPr>
            <w:r>
              <w:rPr>
                <w:rFonts w:ascii="Times New Roman" w:hAnsi="Times New Roman" w:cs="Times New Roman"/>
                <w:b/>
              </w:rPr>
              <w:t>Pre-requisite</w:t>
            </w:r>
          </w:p>
        </w:tc>
      </w:tr>
      <w:tr w:rsidR="00E84C7B" w:rsidTr="00C52E45">
        <w:tc>
          <w:tcPr>
            <w:tcW w:w="1498" w:type="dxa"/>
          </w:tcPr>
          <w:p w:rsidR="00E84C7B" w:rsidRDefault="00E84C7B" w:rsidP="00E84C7B">
            <w:pPr>
              <w:jc w:val="center"/>
            </w:pPr>
            <w:r w:rsidRPr="00AE1201">
              <w:rPr>
                <w:rFonts w:ascii="Times New Roman" w:hAnsi="Times New Roman" w:cs="Times New Roman"/>
                <w:b/>
              </w:rPr>
              <w:t xml:space="preserve">IE </w:t>
            </w:r>
            <w:r>
              <w:rPr>
                <w:rFonts w:ascii="Times New Roman" w:hAnsi="Times New Roman" w:cs="Times New Roman"/>
                <w:b/>
              </w:rPr>
              <w:t>463</w:t>
            </w:r>
          </w:p>
        </w:tc>
        <w:tc>
          <w:tcPr>
            <w:tcW w:w="5223" w:type="dxa"/>
          </w:tcPr>
          <w:p w:rsidR="00E84C7B" w:rsidRDefault="00E84C7B" w:rsidP="00C52E45">
            <w:pPr>
              <w:jc w:val="center"/>
            </w:pPr>
            <w:r w:rsidRPr="00E84C7B">
              <w:rPr>
                <w:rFonts w:ascii="Times New Roman" w:hAnsi="Times New Roman" w:cs="Times New Roman"/>
                <w:b/>
              </w:rPr>
              <w:t>Maintenance Management</w:t>
            </w:r>
          </w:p>
        </w:tc>
        <w:tc>
          <w:tcPr>
            <w:tcW w:w="683" w:type="dxa"/>
          </w:tcPr>
          <w:p w:rsidR="00E84C7B" w:rsidRDefault="00E84C7B" w:rsidP="00C52E45">
            <w:pPr>
              <w:jc w:val="center"/>
            </w:pPr>
            <w:r>
              <w:rPr>
                <w:rFonts w:ascii="Times New Roman" w:hAnsi="Times New Roman" w:cs="Times New Roman"/>
                <w:b/>
              </w:rPr>
              <w:t>3</w:t>
            </w:r>
          </w:p>
        </w:tc>
        <w:tc>
          <w:tcPr>
            <w:tcW w:w="2226" w:type="dxa"/>
          </w:tcPr>
          <w:p w:rsidR="00E84C7B" w:rsidRDefault="00E84C7B" w:rsidP="00C52E45">
            <w:pPr>
              <w:jc w:val="center"/>
            </w:pPr>
            <w:r w:rsidRPr="00E84C7B">
              <w:rPr>
                <w:rFonts w:ascii="Times New Roman" w:hAnsi="Times New Roman" w:cs="Times New Roman"/>
                <w:b/>
              </w:rPr>
              <w:t>IE</w:t>
            </w:r>
            <w:r>
              <w:rPr>
                <w:rFonts w:ascii="Times New Roman" w:hAnsi="Times New Roman" w:cs="Times New Roman"/>
                <w:b/>
              </w:rPr>
              <w:t xml:space="preserve"> </w:t>
            </w:r>
            <w:r w:rsidRPr="00E84C7B">
              <w:rPr>
                <w:rFonts w:ascii="Times New Roman" w:hAnsi="Times New Roman" w:cs="Times New Roman"/>
                <w:b/>
              </w:rPr>
              <w:t>323 Engineering Economy &amp; Management</w:t>
            </w:r>
          </w:p>
        </w:tc>
      </w:tr>
      <w:tr w:rsidR="00E84C7B" w:rsidTr="00C52E45">
        <w:tc>
          <w:tcPr>
            <w:tcW w:w="1498" w:type="dxa"/>
            <w:gridSpan w:val="4"/>
          </w:tcPr>
          <w:p w:rsidR="00E84C7B" w:rsidRDefault="00E84C7B" w:rsidP="00C52E45">
            <w:pPr>
              <w:jc w:val="both"/>
            </w:pPr>
            <w:r w:rsidRPr="00E84C7B">
              <w:rPr>
                <w:rFonts w:ascii="Times New Roman" w:hAnsi="Times New Roman" w:cs="Times New Roman"/>
              </w:rPr>
              <w:t xml:space="preserve">Maintenance Organization, Maintenance procedural design, analysis for preventive and urgent maintenance, Fault reduction methods, </w:t>
            </w:r>
            <w:proofErr w:type="gramStart"/>
            <w:r w:rsidRPr="00E84C7B">
              <w:rPr>
                <w:rFonts w:ascii="Times New Roman" w:hAnsi="Times New Roman" w:cs="Times New Roman"/>
              </w:rPr>
              <w:t>personnel</w:t>
            </w:r>
            <w:proofErr w:type="gramEnd"/>
            <w:r w:rsidRPr="00E84C7B">
              <w:rPr>
                <w:rFonts w:ascii="Times New Roman" w:hAnsi="Times New Roman" w:cs="Times New Roman"/>
              </w:rPr>
              <w:t xml:space="preserve"> safely, maintenance planning, replacement analysis, reliability engineering, computerized maintenance systems, operations research in maintenance, Introduction to maintenance engineering</w:t>
            </w:r>
            <w:r>
              <w:rPr>
                <w:rFonts w:ascii="Times New Roman" w:hAnsi="Times New Roman" w:cs="Times New Roman"/>
              </w:rPr>
              <w:t>.</w:t>
            </w:r>
          </w:p>
        </w:tc>
      </w:tr>
    </w:tbl>
    <w:p w:rsidR="00007F2D" w:rsidRDefault="00007F2D"/>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1"/>
        <w:gridCol w:w="5183"/>
        <w:gridCol w:w="683"/>
        <w:gridCol w:w="2219"/>
      </w:tblGrid>
      <w:tr w:rsidR="00E84C7B" w:rsidTr="00C52E45">
        <w:tc>
          <w:tcPr>
            <w:tcW w:w="1498" w:type="dxa"/>
            <w:shd w:val="clear" w:color="auto" w:fill="FFFF99"/>
          </w:tcPr>
          <w:p w:rsidR="00E84C7B" w:rsidRDefault="00E84C7B" w:rsidP="00C52E45">
            <w:pPr>
              <w:jc w:val="center"/>
            </w:pPr>
            <w:r>
              <w:rPr>
                <w:rFonts w:ascii="Times New Roman" w:hAnsi="Times New Roman" w:cs="Times New Roman"/>
                <w:b/>
              </w:rPr>
              <w:t>Course No.</w:t>
            </w:r>
          </w:p>
        </w:tc>
        <w:tc>
          <w:tcPr>
            <w:tcW w:w="5223" w:type="dxa"/>
            <w:shd w:val="clear" w:color="auto" w:fill="FFFF99"/>
          </w:tcPr>
          <w:p w:rsidR="00E84C7B" w:rsidRDefault="00E84C7B" w:rsidP="00C52E45">
            <w:pPr>
              <w:jc w:val="center"/>
            </w:pPr>
            <w:r>
              <w:rPr>
                <w:rFonts w:ascii="Times New Roman" w:hAnsi="Times New Roman" w:cs="Times New Roman"/>
                <w:b/>
              </w:rPr>
              <w:t>Course Name</w:t>
            </w:r>
          </w:p>
        </w:tc>
        <w:tc>
          <w:tcPr>
            <w:tcW w:w="683" w:type="dxa"/>
            <w:shd w:val="clear" w:color="auto" w:fill="FFFF99"/>
          </w:tcPr>
          <w:p w:rsidR="00E84C7B" w:rsidRDefault="00E84C7B" w:rsidP="00C52E45">
            <w:pPr>
              <w:jc w:val="center"/>
            </w:pPr>
            <w:r>
              <w:rPr>
                <w:rFonts w:ascii="Times New Roman" w:hAnsi="Times New Roman" w:cs="Times New Roman"/>
                <w:b/>
              </w:rPr>
              <w:t>C.H.</w:t>
            </w:r>
          </w:p>
        </w:tc>
        <w:tc>
          <w:tcPr>
            <w:tcW w:w="2226" w:type="dxa"/>
            <w:shd w:val="clear" w:color="auto" w:fill="FFFF99"/>
          </w:tcPr>
          <w:p w:rsidR="00E84C7B" w:rsidRDefault="00E84C7B" w:rsidP="00C52E45">
            <w:pPr>
              <w:jc w:val="center"/>
            </w:pPr>
            <w:r>
              <w:rPr>
                <w:rFonts w:ascii="Times New Roman" w:hAnsi="Times New Roman" w:cs="Times New Roman"/>
                <w:b/>
              </w:rPr>
              <w:t>Pre-requisite</w:t>
            </w:r>
          </w:p>
        </w:tc>
      </w:tr>
      <w:tr w:rsidR="00E84C7B" w:rsidTr="00C52E45">
        <w:tc>
          <w:tcPr>
            <w:tcW w:w="1498" w:type="dxa"/>
          </w:tcPr>
          <w:p w:rsidR="00E84C7B" w:rsidRDefault="00E84C7B" w:rsidP="00E84C7B">
            <w:pPr>
              <w:jc w:val="center"/>
            </w:pPr>
            <w:r w:rsidRPr="00AE1201">
              <w:rPr>
                <w:rFonts w:ascii="Times New Roman" w:hAnsi="Times New Roman" w:cs="Times New Roman"/>
                <w:b/>
              </w:rPr>
              <w:t xml:space="preserve">IE </w:t>
            </w:r>
            <w:r>
              <w:rPr>
                <w:rFonts w:ascii="Times New Roman" w:hAnsi="Times New Roman" w:cs="Times New Roman"/>
                <w:b/>
              </w:rPr>
              <w:t>479</w:t>
            </w:r>
          </w:p>
        </w:tc>
        <w:tc>
          <w:tcPr>
            <w:tcW w:w="5223" w:type="dxa"/>
          </w:tcPr>
          <w:p w:rsidR="00E84C7B" w:rsidRDefault="00E84C7B" w:rsidP="00C52E45">
            <w:pPr>
              <w:jc w:val="center"/>
            </w:pPr>
            <w:r w:rsidRPr="00E84C7B">
              <w:rPr>
                <w:rFonts w:ascii="Times New Roman" w:hAnsi="Times New Roman" w:cs="Times New Roman"/>
                <w:b/>
              </w:rPr>
              <w:t>Polymers Technology and Manufacturing</w:t>
            </w:r>
          </w:p>
        </w:tc>
        <w:tc>
          <w:tcPr>
            <w:tcW w:w="683" w:type="dxa"/>
          </w:tcPr>
          <w:p w:rsidR="00E84C7B" w:rsidRDefault="00E84C7B" w:rsidP="00C52E45">
            <w:pPr>
              <w:jc w:val="center"/>
            </w:pPr>
            <w:r>
              <w:rPr>
                <w:rFonts w:ascii="Times New Roman" w:hAnsi="Times New Roman" w:cs="Times New Roman"/>
                <w:b/>
              </w:rPr>
              <w:t>3</w:t>
            </w:r>
          </w:p>
        </w:tc>
        <w:tc>
          <w:tcPr>
            <w:tcW w:w="2226" w:type="dxa"/>
          </w:tcPr>
          <w:p w:rsidR="00E84C7B" w:rsidRDefault="00C94AA3" w:rsidP="00C52E45">
            <w:pPr>
              <w:jc w:val="center"/>
            </w:pPr>
            <w:r w:rsidRPr="00C94AA3">
              <w:rPr>
                <w:rFonts w:ascii="Times New Roman" w:hAnsi="Times New Roman" w:cs="Times New Roman"/>
                <w:b/>
              </w:rPr>
              <w:t>IE</w:t>
            </w:r>
            <w:r>
              <w:rPr>
                <w:rFonts w:ascii="Times New Roman" w:hAnsi="Times New Roman" w:cs="Times New Roman"/>
                <w:b/>
              </w:rPr>
              <w:t xml:space="preserve"> </w:t>
            </w:r>
            <w:r w:rsidRPr="00C94AA3">
              <w:rPr>
                <w:rFonts w:ascii="Times New Roman" w:hAnsi="Times New Roman" w:cs="Times New Roman"/>
                <w:b/>
              </w:rPr>
              <w:t xml:space="preserve">311 </w:t>
            </w:r>
            <w:r w:rsidR="00E84C7B" w:rsidRPr="00C94AA3">
              <w:rPr>
                <w:rFonts w:ascii="Times New Roman" w:hAnsi="Times New Roman" w:cs="Times New Roman"/>
                <w:b/>
              </w:rPr>
              <w:t>Manufacturing Processes II</w:t>
            </w:r>
          </w:p>
        </w:tc>
      </w:tr>
      <w:tr w:rsidR="00E84C7B" w:rsidTr="00C52E45">
        <w:tc>
          <w:tcPr>
            <w:tcW w:w="1498" w:type="dxa"/>
            <w:gridSpan w:val="4"/>
          </w:tcPr>
          <w:p w:rsidR="00E84C7B" w:rsidRDefault="00C94AA3" w:rsidP="00C52E45">
            <w:pPr>
              <w:jc w:val="both"/>
            </w:pPr>
            <w:r w:rsidRPr="00C94AA3">
              <w:rPr>
                <w:rFonts w:ascii="Times New Roman" w:hAnsi="Times New Roman" w:cs="Times New Roman"/>
              </w:rPr>
              <w:t>Polymer Morphology and Molecular Architecture, Polymer Melt Rheology, Material Selection, Extrusion Process and Troubleshooting, Injection Molding Process and Troubleshooting. Other Polymer Processes: blow molding, thermo</w:t>
            </w:r>
            <w:bookmarkStart w:id="0" w:name="_GoBack"/>
            <w:bookmarkEnd w:id="0"/>
            <w:r w:rsidRPr="00C94AA3">
              <w:rPr>
                <w:rFonts w:ascii="Times New Roman" w:hAnsi="Times New Roman" w:cs="Times New Roman"/>
              </w:rPr>
              <w:t>forming, rotational molding, casting, foaming, compression/transfer molding processes, polymer composite materials and processes, radiation processes, and finishing and assembly, Part and Tooling (Die/Mold) Design, Mold Flow, Cooling, Shrinkage and Warpage, and Structural Analyses</w:t>
            </w:r>
          </w:p>
        </w:tc>
      </w:tr>
    </w:tbl>
    <w:p w:rsidR="00E84C7B" w:rsidRDefault="00E84C7B"/>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6"/>
        <w:gridCol w:w="683"/>
        <w:gridCol w:w="2215"/>
      </w:tblGrid>
      <w:tr w:rsidR="00C94AA3" w:rsidTr="00C52E45">
        <w:tc>
          <w:tcPr>
            <w:tcW w:w="1498" w:type="dxa"/>
            <w:shd w:val="clear" w:color="auto" w:fill="FFFF99"/>
          </w:tcPr>
          <w:p w:rsidR="00C94AA3" w:rsidRDefault="00C94AA3" w:rsidP="00C52E45">
            <w:pPr>
              <w:jc w:val="center"/>
            </w:pPr>
            <w:r>
              <w:rPr>
                <w:rFonts w:ascii="Times New Roman" w:hAnsi="Times New Roman" w:cs="Times New Roman"/>
                <w:b/>
              </w:rPr>
              <w:t>Course No.</w:t>
            </w:r>
          </w:p>
        </w:tc>
        <w:tc>
          <w:tcPr>
            <w:tcW w:w="5223" w:type="dxa"/>
            <w:shd w:val="clear" w:color="auto" w:fill="FFFF99"/>
          </w:tcPr>
          <w:p w:rsidR="00C94AA3" w:rsidRDefault="00C94AA3" w:rsidP="00C52E45">
            <w:pPr>
              <w:jc w:val="center"/>
            </w:pPr>
            <w:r>
              <w:rPr>
                <w:rFonts w:ascii="Times New Roman" w:hAnsi="Times New Roman" w:cs="Times New Roman"/>
                <w:b/>
              </w:rPr>
              <w:t>Course Name</w:t>
            </w:r>
          </w:p>
        </w:tc>
        <w:tc>
          <w:tcPr>
            <w:tcW w:w="683" w:type="dxa"/>
            <w:shd w:val="clear" w:color="auto" w:fill="FFFF99"/>
          </w:tcPr>
          <w:p w:rsidR="00C94AA3" w:rsidRDefault="00C94AA3" w:rsidP="00C52E45">
            <w:pPr>
              <w:jc w:val="center"/>
            </w:pPr>
            <w:r>
              <w:rPr>
                <w:rFonts w:ascii="Times New Roman" w:hAnsi="Times New Roman" w:cs="Times New Roman"/>
                <w:b/>
              </w:rPr>
              <w:t>C.H.</w:t>
            </w:r>
          </w:p>
        </w:tc>
        <w:tc>
          <w:tcPr>
            <w:tcW w:w="2226" w:type="dxa"/>
            <w:shd w:val="clear" w:color="auto" w:fill="FFFF99"/>
          </w:tcPr>
          <w:p w:rsidR="00C94AA3" w:rsidRDefault="00C94AA3" w:rsidP="00C52E45">
            <w:pPr>
              <w:jc w:val="center"/>
            </w:pPr>
            <w:r>
              <w:rPr>
                <w:rFonts w:ascii="Times New Roman" w:hAnsi="Times New Roman" w:cs="Times New Roman"/>
                <w:b/>
              </w:rPr>
              <w:t>Pre-requisite</w:t>
            </w:r>
          </w:p>
        </w:tc>
      </w:tr>
      <w:tr w:rsidR="00C94AA3" w:rsidTr="00C52E45">
        <w:tc>
          <w:tcPr>
            <w:tcW w:w="1498" w:type="dxa"/>
          </w:tcPr>
          <w:p w:rsidR="00C94AA3" w:rsidRDefault="00C94AA3" w:rsidP="00C94AA3">
            <w:pPr>
              <w:jc w:val="center"/>
            </w:pPr>
            <w:r w:rsidRPr="00AE1201">
              <w:rPr>
                <w:rFonts w:ascii="Times New Roman" w:hAnsi="Times New Roman" w:cs="Times New Roman"/>
                <w:b/>
              </w:rPr>
              <w:t xml:space="preserve">IE </w:t>
            </w:r>
            <w:r>
              <w:rPr>
                <w:rFonts w:ascii="Times New Roman" w:hAnsi="Times New Roman" w:cs="Times New Roman"/>
                <w:b/>
              </w:rPr>
              <w:t>498</w:t>
            </w:r>
          </w:p>
        </w:tc>
        <w:tc>
          <w:tcPr>
            <w:tcW w:w="5223" w:type="dxa"/>
          </w:tcPr>
          <w:p w:rsidR="00C94AA3" w:rsidRDefault="00C94AA3" w:rsidP="00C52E45">
            <w:pPr>
              <w:jc w:val="center"/>
            </w:pPr>
            <w:r w:rsidRPr="00C94AA3">
              <w:rPr>
                <w:rFonts w:ascii="Times New Roman" w:hAnsi="Times New Roman" w:cs="Times New Roman"/>
                <w:b/>
              </w:rPr>
              <w:t>Computer application in Industrial Engineering</w:t>
            </w:r>
          </w:p>
        </w:tc>
        <w:tc>
          <w:tcPr>
            <w:tcW w:w="683" w:type="dxa"/>
          </w:tcPr>
          <w:p w:rsidR="00C94AA3" w:rsidRDefault="00C94AA3" w:rsidP="00C52E45">
            <w:pPr>
              <w:jc w:val="center"/>
            </w:pPr>
            <w:r>
              <w:rPr>
                <w:rFonts w:ascii="Times New Roman" w:hAnsi="Times New Roman" w:cs="Times New Roman"/>
                <w:b/>
              </w:rPr>
              <w:t>3</w:t>
            </w:r>
          </w:p>
        </w:tc>
        <w:tc>
          <w:tcPr>
            <w:tcW w:w="2226" w:type="dxa"/>
          </w:tcPr>
          <w:p w:rsidR="00C94AA3" w:rsidRDefault="00217937" w:rsidP="00CE56E3">
            <w:pPr>
              <w:jc w:val="center"/>
            </w:pPr>
            <w:r>
              <w:rPr>
                <w:rFonts w:ascii="Times New Roman" w:hAnsi="Times New Roman" w:cs="Times New Roman"/>
                <w:b/>
              </w:rPr>
              <w:t xml:space="preserve">PASS 86 </w:t>
            </w:r>
            <w:proofErr w:type="spellStart"/>
            <w:r>
              <w:rPr>
                <w:rFonts w:ascii="Times New Roman" w:hAnsi="Times New Roman" w:cs="Times New Roman"/>
                <w:b/>
              </w:rPr>
              <w:t>hrs</w:t>
            </w:r>
            <w:proofErr w:type="spellEnd"/>
            <w:r>
              <w:rPr>
                <w:rFonts w:ascii="Times New Roman" w:hAnsi="Times New Roman" w:cs="Times New Roman"/>
                <w:b/>
              </w:rPr>
              <w:t xml:space="preserve"> </w:t>
            </w:r>
          </w:p>
        </w:tc>
      </w:tr>
      <w:tr w:rsidR="00C94AA3" w:rsidTr="00C52E45">
        <w:tc>
          <w:tcPr>
            <w:tcW w:w="1498" w:type="dxa"/>
            <w:gridSpan w:val="4"/>
          </w:tcPr>
          <w:p w:rsidR="00C94AA3" w:rsidRPr="00C94AA3" w:rsidRDefault="00C94AA3" w:rsidP="00C94AA3">
            <w:pPr>
              <w:jc w:val="both"/>
              <w:outlineLvl w:val="0"/>
              <w:rPr>
                <w:rFonts w:ascii="Times New Roman" w:hAnsi="Times New Roman" w:cs="Times New Roman"/>
              </w:rPr>
            </w:pPr>
            <w:r w:rsidRPr="00C94AA3">
              <w:rPr>
                <w:rFonts w:ascii="Times New Roman" w:hAnsi="Times New Roman" w:cs="Times New Roman"/>
              </w:rPr>
              <w:t>Computer application in Industrial Engineering</w:t>
            </w:r>
          </w:p>
          <w:p w:rsidR="00C94AA3" w:rsidRPr="00C94AA3" w:rsidRDefault="00C94AA3" w:rsidP="00C94AA3">
            <w:pPr>
              <w:jc w:val="both"/>
              <w:rPr>
                <w:rFonts w:ascii="Times New Roman" w:hAnsi="Times New Roman" w:cs="Times New Roman"/>
              </w:rPr>
            </w:pPr>
            <w:r w:rsidRPr="00C94AA3">
              <w:rPr>
                <w:rFonts w:ascii="Times New Roman" w:hAnsi="Times New Roman" w:cs="Times New Roman"/>
              </w:rPr>
              <w:t>a) MATLAB: introduction to MATLAB\ programming\ drawing curves\solving algebraic equations\ probabilities\statistics and creating curves\ differential equations\ using Simulink</w:t>
            </w:r>
            <w:proofErr w:type="gramStart"/>
            <w:r w:rsidRPr="00C94AA3">
              <w:rPr>
                <w:rFonts w:ascii="Times New Roman" w:hAnsi="Times New Roman" w:cs="Times New Roman"/>
              </w:rPr>
              <w:t>\  using</w:t>
            </w:r>
            <w:proofErr w:type="gramEnd"/>
            <w:r w:rsidRPr="00C94AA3">
              <w:rPr>
                <w:rFonts w:ascii="Times New Roman" w:hAnsi="Times New Roman" w:cs="Times New Roman"/>
              </w:rPr>
              <w:t xml:space="preserve"> symbolic math.</w:t>
            </w:r>
          </w:p>
          <w:p w:rsidR="00C94AA3" w:rsidRPr="00C94AA3" w:rsidRDefault="00C94AA3" w:rsidP="00C94AA3">
            <w:pPr>
              <w:jc w:val="both"/>
              <w:rPr>
                <w:rFonts w:ascii="Times New Roman" w:hAnsi="Times New Roman" w:cs="Times New Roman"/>
              </w:rPr>
            </w:pPr>
            <w:r w:rsidRPr="00C94AA3">
              <w:rPr>
                <w:rFonts w:ascii="Times New Roman" w:hAnsi="Times New Roman" w:cs="Times New Roman"/>
              </w:rPr>
              <w:t xml:space="preserve">b) Programmable logic controller: hardware for PLCS7-200 \programming languages used </w:t>
            </w:r>
            <w:proofErr w:type="gramStart"/>
            <w:r w:rsidRPr="00C94AA3">
              <w:rPr>
                <w:rFonts w:ascii="Times New Roman" w:hAnsi="Times New Roman" w:cs="Times New Roman"/>
              </w:rPr>
              <w:t>in  PLCS7</w:t>
            </w:r>
            <w:proofErr w:type="gramEnd"/>
            <w:r w:rsidRPr="00C94AA3">
              <w:rPr>
                <w:rFonts w:ascii="Times New Roman" w:hAnsi="Times New Roman" w:cs="Times New Roman"/>
              </w:rPr>
              <w:t>-200 \examples on control systems using PLCS7-200.</w:t>
            </w:r>
          </w:p>
        </w:tc>
      </w:tr>
    </w:tbl>
    <w:p w:rsidR="00E84C7B" w:rsidRDefault="00E84C7B"/>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0"/>
        <w:gridCol w:w="5180"/>
        <w:gridCol w:w="683"/>
        <w:gridCol w:w="2223"/>
      </w:tblGrid>
      <w:tr w:rsidR="00CE56E3" w:rsidTr="00C52E45">
        <w:tc>
          <w:tcPr>
            <w:tcW w:w="1498" w:type="dxa"/>
            <w:shd w:val="clear" w:color="auto" w:fill="FFFF99"/>
          </w:tcPr>
          <w:p w:rsidR="00C94AA3" w:rsidRDefault="00C94AA3" w:rsidP="00C52E45">
            <w:pPr>
              <w:jc w:val="center"/>
            </w:pPr>
            <w:r>
              <w:rPr>
                <w:rFonts w:ascii="Times New Roman" w:hAnsi="Times New Roman" w:cs="Times New Roman"/>
                <w:b/>
              </w:rPr>
              <w:t>Course No.</w:t>
            </w:r>
          </w:p>
        </w:tc>
        <w:tc>
          <w:tcPr>
            <w:tcW w:w="5223" w:type="dxa"/>
            <w:shd w:val="clear" w:color="auto" w:fill="FFFF99"/>
          </w:tcPr>
          <w:p w:rsidR="00C94AA3" w:rsidRDefault="00C94AA3" w:rsidP="00C52E45">
            <w:pPr>
              <w:jc w:val="center"/>
            </w:pPr>
            <w:r>
              <w:rPr>
                <w:rFonts w:ascii="Times New Roman" w:hAnsi="Times New Roman" w:cs="Times New Roman"/>
                <w:b/>
              </w:rPr>
              <w:t>Course Name</w:t>
            </w:r>
          </w:p>
        </w:tc>
        <w:tc>
          <w:tcPr>
            <w:tcW w:w="683" w:type="dxa"/>
            <w:shd w:val="clear" w:color="auto" w:fill="FFFF99"/>
          </w:tcPr>
          <w:p w:rsidR="00C94AA3" w:rsidRDefault="00C94AA3" w:rsidP="00C52E45">
            <w:pPr>
              <w:jc w:val="center"/>
            </w:pPr>
            <w:r>
              <w:rPr>
                <w:rFonts w:ascii="Times New Roman" w:hAnsi="Times New Roman" w:cs="Times New Roman"/>
                <w:b/>
              </w:rPr>
              <w:t>C.H.</w:t>
            </w:r>
          </w:p>
        </w:tc>
        <w:tc>
          <w:tcPr>
            <w:tcW w:w="2226" w:type="dxa"/>
            <w:shd w:val="clear" w:color="auto" w:fill="FFFF99"/>
          </w:tcPr>
          <w:p w:rsidR="00C94AA3" w:rsidRDefault="00C94AA3" w:rsidP="00C52E45">
            <w:pPr>
              <w:jc w:val="center"/>
            </w:pPr>
            <w:r>
              <w:rPr>
                <w:rFonts w:ascii="Times New Roman" w:hAnsi="Times New Roman" w:cs="Times New Roman"/>
                <w:b/>
              </w:rPr>
              <w:t>Pre-requisite</w:t>
            </w:r>
          </w:p>
        </w:tc>
      </w:tr>
      <w:tr w:rsidR="00CE56E3" w:rsidTr="00C52E45">
        <w:tc>
          <w:tcPr>
            <w:tcW w:w="1498" w:type="dxa"/>
          </w:tcPr>
          <w:p w:rsidR="00C94AA3" w:rsidRDefault="00C94AA3" w:rsidP="00C94AA3">
            <w:pPr>
              <w:jc w:val="center"/>
            </w:pPr>
            <w:r w:rsidRPr="00AE1201">
              <w:rPr>
                <w:rFonts w:ascii="Times New Roman" w:hAnsi="Times New Roman" w:cs="Times New Roman"/>
                <w:b/>
              </w:rPr>
              <w:t xml:space="preserve">IE </w:t>
            </w:r>
            <w:r>
              <w:rPr>
                <w:rFonts w:ascii="Times New Roman" w:hAnsi="Times New Roman" w:cs="Times New Roman"/>
                <w:b/>
              </w:rPr>
              <w:t>560</w:t>
            </w:r>
          </w:p>
        </w:tc>
        <w:tc>
          <w:tcPr>
            <w:tcW w:w="5223" w:type="dxa"/>
          </w:tcPr>
          <w:p w:rsidR="00C94AA3" w:rsidRDefault="00C94AA3" w:rsidP="00C52E45">
            <w:pPr>
              <w:jc w:val="center"/>
            </w:pPr>
            <w:r w:rsidRPr="00C94AA3">
              <w:rPr>
                <w:rFonts w:ascii="Times New Roman" w:hAnsi="Times New Roman" w:cs="Times New Roman"/>
                <w:b/>
              </w:rPr>
              <w:t>Information Systems</w:t>
            </w:r>
            <w:r w:rsidR="00217937" w:rsidRPr="00C94AA3">
              <w:rPr>
                <w:rFonts w:ascii="Times New Roman" w:hAnsi="Times New Roman" w:cs="Times New Roman"/>
                <w:b/>
              </w:rPr>
              <w:t xml:space="preserve"> Management</w:t>
            </w:r>
          </w:p>
        </w:tc>
        <w:tc>
          <w:tcPr>
            <w:tcW w:w="683" w:type="dxa"/>
          </w:tcPr>
          <w:p w:rsidR="00C94AA3" w:rsidRDefault="00C94AA3" w:rsidP="00C52E45">
            <w:pPr>
              <w:jc w:val="center"/>
            </w:pPr>
            <w:r>
              <w:rPr>
                <w:rFonts w:ascii="Times New Roman" w:hAnsi="Times New Roman" w:cs="Times New Roman"/>
                <w:b/>
              </w:rPr>
              <w:t>3</w:t>
            </w:r>
          </w:p>
        </w:tc>
        <w:tc>
          <w:tcPr>
            <w:tcW w:w="2226" w:type="dxa"/>
          </w:tcPr>
          <w:p w:rsidR="00C94AA3" w:rsidRDefault="00CE56E3" w:rsidP="00C52E45">
            <w:pPr>
              <w:jc w:val="center"/>
            </w:pPr>
            <w:r>
              <w:rPr>
                <w:rFonts w:ascii="Times New Roman" w:hAnsi="Times New Roman" w:cs="Times New Roman"/>
                <w:b/>
              </w:rPr>
              <w:t>IE323</w:t>
            </w:r>
            <w:r w:rsidR="00C94AA3" w:rsidRPr="00C94AA3">
              <w:rPr>
                <w:rFonts w:ascii="Times New Roman" w:hAnsi="Times New Roman" w:cs="Times New Roman"/>
                <w:b/>
              </w:rPr>
              <w:t>Engi</w:t>
            </w:r>
            <w:r w:rsidR="00217937">
              <w:rPr>
                <w:rFonts w:ascii="Times New Roman" w:hAnsi="Times New Roman" w:cs="Times New Roman"/>
                <w:b/>
              </w:rPr>
              <w:t xml:space="preserve">neering Economy &amp; Management and </w:t>
            </w:r>
            <w:r>
              <w:rPr>
                <w:rFonts w:ascii="Times New Roman" w:hAnsi="Times New Roman" w:cs="Times New Roman"/>
                <w:b/>
              </w:rPr>
              <w:t>EE201</w:t>
            </w:r>
            <w:r w:rsidR="00C94AA3" w:rsidRPr="00C94AA3">
              <w:rPr>
                <w:rFonts w:ascii="Times New Roman" w:hAnsi="Times New Roman" w:cs="Times New Roman"/>
                <w:b/>
              </w:rPr>
              <w:t xml:space="preserve"> Computer Skills II</w:t>
            </w:r>
          </w:p>
        </w:tc>
      </w:tr>
      <w:tr w:rsidR="00C94AA3" w:rsidTr="00C52E45">
        <w:tc>
          <w:tcPr>
            <w:tcW w:w="1498" w:type="dxa"/>
            <w:gridSpan w:val="4"/>
          </w:tcPr>
          <w:p w:rsidR="00C94AA3" w:rsidRPr="00C94AA3" w:rsidRDefault="00CE56E3" w:rsidP="00C52E45">
            <w:pPr>
              <w:jc w:val="both"/>
              <w:rPr>
                <w:rFonts w:ascii="Times New Roman" w:hAnsi="Times New Roman" w:cs="Times New Roman"/>
              </w:rPr>
            </w:pPr>
            <w:r w:rsidRPr="00CE56E3">
              <w:rPr>
                <w:rFonts w:ascii="Times New Roman" w:hAnsi="Times New Roman" w:cs="Times New Roman"/>
              </w:rPr>
              <w:t>Introduction to systems theory, System development life cycle, Systems engineering methodology applied to the design &amp; analysis of information systems for management of all types of organizations. Programming &amp; design of Data base management systems. Distributed and centralized systems. Direct management phase of s</w:t>
            </w:r>
            <w:r>
              <w:rPr>
                <w:rFonts w:ascii="Times New Roman" w:hAnsi="Times New Roman" w:cs="Times New Roman"/>
              </w:rPr>
              <w:t>ystem design and implementation,</w:t>
            </w:r>
            <w:r w:rsidRPr="00CE56E3">
              <w:rPr>
                <w:rFonts w:ascii="Times New Roman" w:hAnsi="Times New Roman" w:cs="Times New Roman"/>
              </w:rPr>
              <w:t xml:space="preserve"> Computer networks &amp; distributed databases, Selections of software and / or hardware for information systems</w:t>
            </w:r>
            <w:r>
              <w:rPr>
                <w:rFonts w:ascii="Times New Roman" w:hAnsi="Times New Roman" w:cs="Times New Roman"/>
              </w:rPr>
              <w:t>.</w:t>
            </w:r>
          </w:p>
        </w:tc>
      </w:tr>
    </w:tbl>
    <w:p w:rsidR="00C94AA3" w:rsidRDefault="00C94AA3"/>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1"/>
        <w:gridCol w:w="5187"/>
        <w:gridCol w:w="683"/>
        <w:gridCol w:w="2215"/>
      </w:tblGrid>
      <w:tr w:rsidR="0065315D" w:rsidTr="00C52E45">
        <w:tc>
          <w:tcPr>
            <w:tcW w:w="1498" w:type="dxa"/>
            <w:shd w:val="clear" w:color="auto" w:fill="FFFF99"/>
          </w:tcPr>
          <w:p w:rsidR="0065315D" w:rsidRDefault="0065315D" w:rsidP="00C52E45">
            <w:pPr>
              <w:jc w:val="center"/>
            </w:pPr>
            <w:r>
              <w:rPr>
                <w:rFonts w:ascii="Times New Roman" w:hAnsi="Times New Roman" w:cs="Times New Roman"/>
                <w:b/>
              </w:rPr>
              <w:t>Course No.</w:t>
            </w:r>
          </w:p>
        </w:tc>
        <w:tc>
          <w:tcPr>
            <w:tcW w:w="5223" w:type="dxa"/>
            <w:shd w:val="clear" w:color="auto" w:fill="FFFF99"/>
          </w:tcPr>
          <w:p w:rsidR="0065315D" w:rsidRDefault="0065315D" w:rsidP="00C52E45">
            <w:pPr>
              <w:jc w:val="center"/>
            </w:pPr>
            <w:r>
              <w:rPr>
                <w:rFonts w:ascii="Times New Roman" w:hAnsi="Times New Roman" w:cs="Times New Roman"/>
                <w:b/>
              </w:rPr>
              <w:t>Course Name</w:t>
            </w:r>
          </w:p>
        </w:tc>
        <w:tc>
          <w:tcPr>
            <w:tcW w:w="683" w:type="dxa"/>
            <w:shd w:val="clear" w:color="auto" w:fill="FFFF99"/>
          </w:tcPr>
          <w:p w:rsidR="0065315D" w:rsidRDefault="0065315D" w:rsidP="00C52E45">
            <w:pPr>
              <w:jc w:val="center"/>
            </w:pPr>
            <w:r>
              <w:rPr>
                <w:rFonts w:ascii="Times New Roman" w:hAnsi="Times New Roman" w:cs="Times New Roman"/>
                <w:b/>
              </w:rPr>
              <w:t>C.H.</w:t>
            </w:r>
          </w:p>
        </w:tc>
        <w:tc>
          <w:tcPr>
            <w:tcW w:w="2226" w:type="dxa"/>
            <w:shd w:val="clear" w:color="auto" w:fill="FFFF99"/>
          </w:tcPr>
          <w:p w:rsidR="0065315D" w:rsidRDefault="0065315D" w:rsidP="00C52E45">
            <w:pPr>
              <w:jc w:val="center"/>
            </w:pPr>
            <w:r>
              <w:rPr>
                <w:rFonts w:ascii="Times New Roman" w:hAnsi="Times New Roman" w:cs="Times New Roman"/>
                <w:b/>
              </w:rPr>
              <w:t>Pre-requisite</w:t>
            </w:r>
          </w:p>
        </w:tc>
      </w:tr>
      <w:tr w:rsidR="0065315D" w:rsidTr="00C52E45">
        <w:tc>
          <w:tcPr>
            <w:tcW w:w="1498" w:type="dxa"/>
          </w:tcPr>
          <w:p w:rsidR="0065315D" w:rsidRDefault="0065315D" w:rsidP="0065315D">
            <w:pPr>
              <w:jc w:val="center"/>
            </w:pPr>
            <w:r>
              <w:rPr>
                <w:rFonts w:ascii="Times New Roman" w:hAnsi="Times New Roman" w:cs="Times New Roman"/>
                <w:b/>
              </w:rPr>
              <w:t>IE566</w:t>
            </w:r>
          </w:p>
        </w:tc>
        <w:tc>
          <w:tcPr>
            <w:tcW w:w="5223" w:type="dxa"/>
          </w:tcPr>
          <w:p w:rsidR="0065315D" w:rsidRDefault="0065315D" w:rsidP="00C52E45">
            <w:pPr>
              <w:jc w:val="center"/>
            </w:pPr>
            <w:r>
              <w:rPr>
                <w:rFonts w:ascii="Times New Roman" w:hAnsi="Times New Roman" w:cs="Times New Roman"/>
                <w:b/>
              </w:rPr>
              <w:t xml:space="preserve">Total quality management </w:t>
            </w:r>
          </w:p>
        </w:tc>
        <w:tc>
          <w:tcPr>
            <w:tcW w:w="683" w:type="dxa"/>
          </w:tcPr>
          <w:p w:rsidR="0065315D" w:rsidRDefault="0065315D" w:rsidP="00C52E45">
            <w:pPr>
              <w:jc w:val="center"/>
            </w:pPr>
            <w:r>
              <w:rPr>
                <w:rFonts w:ascii="Times New Roman" w:hAnsi="Times New Roman" w:cs="Times New Roman"/>
                <w:b/>
              </w:rPr>
              <w:t>3</w:t>
            </w:r>
          </w:p>
        </w:tc>
        <w:tc>
          <w:tcPr>
            <w:tcW w:w="2226" w:type="dxa"/>
          </w:tcPr>
          <w:p w:rsidR="0065315D" w:rsidRDefault="00217937" w:rsidP="00C52E45">
            <w:pPr>
              <w:jc w:val="center"/>
            </w:pPr>
            <w:r>
              <w:rPr>
                <w:rFonts w:ascii="Times New Roman" w:hAnsi="Times New Roman" w:cs="Times New Roman"/>
                <w:b/>
              </w:rPr>
              <w:t xml:space="preserve">Pass 116 </w:t>
            </w:r>
            <w:proofErr w:type="spellStart"/>
            <w:r>
              <w:rPr>
                <w:rFonts w:ascii="Times New Roman" w:hAnsi="Times New Roman" w:cs="Times New Roman"/>
                <w:b/>
              </w:rPr>
              <w:t>hrs</w:t>
            </w:r>
            <w:proofErr w:type="spellEnd"/>
            <w:r>
              <w:rPr>
                <w:rFonts w:ascii="Times New Roman" w:hAnsi="Times New Roman" w:cs="Times New Roman"/>
                <w:b/>
              </w:rPr>
              <w:t xml:space="preserve"> </w:t>
            </w:r>
          </w:p>
        </w:tc>
      </w:tr>
      <w:tr w:rsidR="0065315D" w:rsidTr="00C52E45">
        <w:tc>
          <w:tcPr>
            <w:tcW w:w="1498" w:type="dxa"/>
            <w:gridSpan w:val="4"/>
          </w:tcPr>
          <w:p w:rsidR="0065315D" w:rsidRPr="00C94AA3" w:rsidRDefault="0065315D" w:rsidP="003B4AFC">
            <w:pPr>
              <w:rPr>
                <w:rFonts w:ascii="Times New Roman" w:hAnsi="Times New Roman" w:cs="Times New Roman"/>
              </w:rPr>
            </w:pPr>
            <w:r w:rsidRPr="0065315D">
              <w:rPr>
                <w:rFonts w:ascii="Times New Roman" w:hAnsi="Times New Roman" w:cs="Times New Roman"/>
              </w:rPr>
              <w:t xml:space="preserve">This course </w:t>
            </w:r>
            <w:proofErr w:type="gramStart"/>
            <w:r w:rsidRPr="0065315D">
              <w:rPr>
                <w:rFonts w:ascii="Times New Roman" w:hAnsi="Times New Roman" w:cs="Times New Roman"/>
              </w:rPr>
              <w:t>examines  the</w:t>
            </w:r>
            <w:proofErr w:type="gramEnd"/>
            <w:r w:rsidRPr="0065315D">
              <w:rPr>
                <w:rFonts w:ascii="Times New Roman" w:hAnsi="Times New Roman" w:cs="Times New Roman"/>
              </w:rPr>
              <w:t xml:space="preserve"> primary methods used to control quality in organizations and </w:t>
            </w:r>
            <w:r w:rsidR="001F0D29">
              <w:rPr>
                <w:rFonts w:ascii="Times New Roman" w:hAnsi="Times New Roman" w:cs="Times New Roman"/>
              </w:rPr>
              <w:t xml:space="preserve">examines </w:t>
            </w:r>
            <w:r w:rsidRPr="0065315D">
              <w:rPr>
                <w:rFonts w:ascii="Times New Roman" w:hAnsi="Times New Roman" w:cs="Times New Roman"/>
              </w:rPr>
              <w:t xml:space="preserve">the </w:t>
            </w:r>
            <w:r w:rsidR="001F0D29">
              <w:rPr>
                <w:rFonts w:ascii="Times New Roman" w:hAnsi="Times New Roman" w:cs="Times New Roman"/>
              </w:rPr>
              <w:t xml:space="preserve">tools with which </w:t>
            </w:r>
            <w:r w:rsidRPr="0065315D">
              <w:rPr>
                <w:rFonts w:ascii="Times New Roman" w:hAnsi="Times New Roman" w:cs="Times New Roman"/>
              </w:rPr>
              <w:t xml:space="preserve"> quality can be improved .</w:t>
            </w:r>
            <w:r w:rsidR="001F0D29">
              <w:rPr>
                <w:rFonts w:ascii="Times New Roman" w:hAnsi="Times New Roman" w:cs="Times New Roman"/>
              </w:rPr>
              <w:t xml:space="preserve">the topics included are: </w:t>
            </w:r>
            <w:r w:rsidRPr="0065315D">
              <w:rPr>
                <w:rFonts w:ascii="Times New Roman" w:hAnsi="Times New Roman" w:cs="Times New Roman"/>
              </w:rPr>
              <w:t>historical development of quality management,  quality improvement</w:t>
            </w:r>
            <w:r w:rsidR="001F0D29">
              <w:rPr>
                <w:rFonts w:ascii="Times New Roman" w:hAnsi="Times New Roman" w:cs="Times New Roman"/>
              </w:rPr>
              <w:t xml:space="preserve"> tools</w:t>
            </w:r>
            <w:r w:rsidRPr="0065315D">
              <w:rPr>
                <w:rFonts w:ascii="Times New Roman" w:hAnsi="Times New Roman" w:cs="Times New Roman"/>
              </w:rPr>
              <w:t>, and strategies for implementing quality improvement</w:t>
            </w:r>
            <w:r w:rsidR="001F0D29">
              <w:rPr>
                <w:rFonts w:ascii="Times New Roman" w:hAnsi="Times New Roman" w:cs="Times New Roman"/>
              </w:rPr>
              <w:t>s</w:t>
            </w:r>
            <w:r w:rsidRPr="0065315D">
              <w:rPr>
                <w:rFonts w:ascii="Times New Roman" w:hAnsi="Times New Roman" w:cs="Times New Roman"/>
              </w:rPr>
              <w:t xml:space="preserve"> such as</w:t>
            </w:r>
            <w:r w:rsidR="003B4AFC">
              <w:rPr>
                <w:rFonts w:ascii="Times New Roman" w:hAnsi="Times New Roman" w:cs="Times New Roman"/>
              </w:rPr>
              <w:t xml:space="preserve"> </w:t>
            </w:r>
            <w:r w:rsidR="003B4AFC" w:rsidRPr="0065315D">
              <w:rPr>
                <w:rFonts w:ascii="Times New Roman" w:hAnsi="Times New Roman" w:cs="Times New Roman"/>
              </w:rPr>
              <w:t>ISO standards</w:t>
            </w:r>
            <w:r w:rsidR="003B4AFC">
              <w:rPr>
                <w:rFonts w:ascii="Times New Roman" w:hAnsi="Times New Roman" w:cs="Times New Roman"/>
              </w:rPr>
              <w:t xml:space="preserve"> and six sigma.</w:t>
            </w:r>
          </w:p>
        </w:tc>
      </w:tr>
    </w:tbl>
    <w:p w:rsidR="0065315D" w:rsidRDefault="0065315D"/>
    <w:p w:rsidR="0065315D" w:rsidRDefault="0065315D"/>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4"/>
        <w:gridCol w:w="683"/>
        <w:gridCol w:w="2217"/>
      </w:tblGrid>
      <w:tr w:rsidR="00C31AD8" w:rsidTr="00C52E45">
        <w:tc>
          <w:tcPr>
            <w:tcW w:w="1498" w:type="dxa"/>
            <w:shd w:val="clear" w:color="auto" w:fill="FFFF99"/>
          </w:tcPr>
          <w:p w:rsidR="00C31AD8" w:rsidRDefault="00C31AD8" w:rsidP="00C52E45">
            <w:pPr>
              <w:jc w:val="center"/>
            </w:pPr>
            <w:r>
              <w:rPr>
                <w:rFonts w:ascii="Times New Roman" w:hAnsi="Times New Roman" w:cs="Times New Roman"/>
                <w:b/>
              </w:rPr>
              <w:t>Course No.</w:t>
            </w:r>
          </w:p>
        </w:tc>
        <w:tc>
          <w:tcPr>
            <w:tcW w:w="5223" w:type="dxa"/>
            <w:shd w:val="clear" w:color="auto" w:fill="FFFF99"/>
          </w:tcPr>
          <w:p w:rsidR="00C31AD8" w:rsidRDefault="00C31AD8" w:rsidP="00C52E45">
            <w:pPr>
              <w:jc w:val="center"/>
            </w:pPr>
            <w:r>
              <w:rPr>
                <w:rFonts w:ascii="Times New Roman" w:hAnsi="Times New Roman" w:cs="Times New Roman"/>
                <w:b/>
              </w:rPr>
              <w:t>Course Name</w:t>
            </w:r>
          </w:p>
        </w:tc>
        <w:tc>
          <w:tcPr>
            <w:tcW w:w="683" w:type="dxa"/>
            <w:shd w:val="clear" w:color="auto" w:fill="FFFF99"/>
          </w:tcPr>
          <w:p w:rsidR="00C31AD8" w:rsidRDefault="00C31AD8" w:rsidP="00C52E45">
            <w:pPr>
              <w:jc w:val="center"/>
            </w:pPr>
            <w:r>
              <w:rPr>
                <w:rFonts w:ascii="Times New Roman" w:hAnsi="Times New Roman" w:cs="Times New Roman"/>
                <w:b/>
              </w:rPr>
              <w:t>C.H.</w:t>
            </w:r>
          </w:p>
        </w:tc>
        <w:tc>
          <w:tcPr>
            <w:tcW w:w="2226" w:type="dxa"/>
            <w:shd w:val="clear" w:color="auto" w:fill="FFFF99"/>
          </w:tcPr>
          <w:p w:rsidR="00C31AD8" w:rsidRDefault="00C31AD8" w:rsidP="00C52E45">
            <w:pPr>
              <w:jc w:val="center"/>
            </w:pPr>
            <w:r>
              <w:rPr>
                <w:rFonts w:ascii="Times New Roman" w:hAnsi="Times New Roman" w:cs="Times New Roman"/>
                <w:b/>
              </w:rPr>
              <w:t>Pre-requisite</w:t>
            </w:r>
          </w:p>
        </w:tc>
      </w:tr>
      <w:tr w:rsidR="00C31AD8" w:rsidTr="00C52E45">
        <w:tc>
          <w:tcPr>
            <w:tcW w:w="1498" w:type="dxa"/>
          </w:tcPr>
          <w:p w:rsidR="00C31AD8" w:rsidRDefault="00C31AD8" w:rsidP="00C31AD8">
            <w:pPr>
              <w:jc w:val="center"/>
            </w:pPr>
            <w:r>
              <w:rPr>
                <w:rFonts w:ascii="Times New Roman" w:hAnsi="Times New Roman" w:cs="Times New Roman"/>
                <w:b/>
              </w:rPr>
              <w:t>ME</w:t>
            </w:r>
            <w:r w:rsidRPr="00AE1201">
              <w:rPr>
                <w:rFonts w:ascii="Times New Roman" w:hAnsi="Times New Roman" w:cs="Times New Roman"/>
                <w:b/>
              </w:rPr>
              <w:t xml:space="preserve"> </w:t>
            </w:r>
            <w:r>
              <w:rPr>
                <w:rFonts w:ascii="Times New Roman" w:hAnsi="Times New Roman" w:cs="Times New Roman"/>
                <w:b/>
              </w:rPr>
              <w:t>536</w:t>
            </w:r>
          </w:p>
        </w:tc>
        <w:tc>
          <w:tcPr>
            <w:tcW w:w="5223" w:type="dxa"/>
          </w:tcPr>
          <w:p w:rsidR="00C31AD8" w:rsidRDefault="00C31AD8" w:rsidP="00C52E45">
            <w:pPr>
              <w:jc w:val="center"/>
            </w:pPr>
            <w:r w:rsidRPr="00C31AD8">
              <w:rPr>
                <w:rFonts w:ascii="Times New Roman" w:hAnsi="Times New Roman" w:cs="Times New Roman"/>
                <w:b/>
              </w:rPr>
              <w:t>Robotics</w:t>
            </w:r>
          </w:p>
        </w:tc>
        <w:tc>
          <w:tcPr>
            <w:tcW w:w="683" w:type="dxa"/>
          </w:tcPr>
          <w:p w:rsidR="00C31AD8" w:rsidRDefault="00C31AD8" w:rsidP="00C52E45">
            <w:pPr>
              <w:jc w:val="center"/>
            </w:pPr>
            <w:r>
              <w:rPr>
                <w:rFonts w:ascii="Times New Roman" w:hAnsi="Times New Roman" w:cs="Times New Roman"/>
                <w:b/>
              </w:rPr>
              <w:t>3</w:t>
            </w:r>
          </w:p>
        </w:tc>
        <w:tc>
          <w:tcPr>
            <w:tcW w:w="2226" w:type="dxa"/>
          </w:tcPr>
          <w:p w:rsidR="00C31AD8" w:rsidRPr="00C31AD8" w:rsidRDefault="00C31AD8" w:rsidP="00C52E45">
            <w:pPr>
              <w:jc w:val="center"/>
              <w:rPr>
                <w:rFonts w:ascii="Times New Roman" w:hAnsi="Times New Roman" w:cs="Times New Roman"/>
                <w:b/>
              </w:rPr>
            </w:pPr>
            <w:r w:rsidRPr="00C31AD8">
              <w:rPr>
                <w:rFonts w:ascii="Times New Roman" w:hAnsi="Times New Roman" w:cs="Times New Roman"/>
                <w:b/>
              </w:rPr>
              <w:t>ME 463</w:t>
            </w:r>
          </w:p>
          <w:p w:rsidR="00C31AD8" w:rsidRDefault="00C31AD8" w:rsidP="00C52E45">
            <w:pPr>
              <w:jc w:val="center"/>
            </w:pPr>
            <w:r w:rsidRPr="00C31AD8">
              <w:rPr>
                <w:rFonts w:ascii="Times New Roman" w:hAnsi="Times New Roman" w:cs="Times New Roman"/>
                <w:b/>
              </w:rPr>
              <w:t>Automatic Control Systems</w:t>
            </w:r>
          </w:p>
        </w:tc>
      </w:tr>
      <w:tr w:rsidR="00C31AD8" w:rsidTr="00C52E45">
        <w:tc>
          <w:tcPr>
            <w:tcW w:w="1498" w:type="dxa"/>
            <w:gridSpan w:val="4"/>
          </w:tcPr>
          <w:p w:rsidR="00C31AD8" w:rsidRPr="00C94AA3" w:rsidRDefault="00C31AD8" w:rsidP="00C52E45">
            <w:pPr>
              <w:jc w:val="both"/>
              <w:rPr>
                <w:rFonts w:ascii="Times New Roman" w:hAnsi="Times New Roman" w:cs="Times New Roman"/>
              </w:rPr>
            </w:pPr>
            <w:r w:rsidRPr="00C31AD8">
              <w:rPr>
                <w:rFonts w:ascii="Times New Roman" w:hAnsi="Times New Roman" w:cs="Times New Roman"/>
              </w:rPr>
              <w:t>Introduction to robots, classification of robots, dynamics of robotics , power and forces of joints calculations, hydraulic, pneumatic and electric drive systems,  control of robotics, kinematics of robots, artificial intelligence, applications in industry</w:t>
            </w:r>
            <w:r>
              <w:rPr>
                <w:rFonts w:ascii="Times New Roman" w:hAnsi="Times New Roman" w:cs="Times New Roman"/>
              </w:rPr>
              <w:t>.</w:t>
            </w:r>
          </w:p>
        </w:tc>
      </w:tr>
    </w:tbl>
    <w:p w:rsidR="00C31AD8" w:rsidRDefault="00C31AD8"/>
    <w:p w:rsidR="00C31AD8" w:rsidRDefault="00C31AD8"/>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6"/>
        <w:gridCol w:w="683"/>
        <w:gridCol w:w="2215"/>
      </w:tblGrid>
      <w:tr w:rsidR="00CE56E3" w:rsidTr="00C52E45">
        <w:tc>
          <w:tcPr>
            <w:tcW w:w="1498" w:type="dxa"/>
            <w:shd w:val="clear" w:color="auto" w:fill="FFFF99"/>
          </w:tcPr>
          <w:p w:rsidR="00CE56E3" w:rsidRDefault="00CE56E3" w:rsidP="00C52E45">
            <w:pPr>
              <w:jc w:val="center"/>
            </w:pPr>
            <w:r>
              <w:rPr>
                <w:rFonts w:ascii="Times New Roman" w:hAnsi="Times New Roman" w:cs="Times New Roman"/>
                <w:b/>
              </w:rPr>
              <w:t>Course No.</w:t>
            </w:r>
          </w:p>
        </w:tc>
        <w:tc>
          <w:tcPr>
            <w:tcW w:w="5223" w:type="dxa"/>
            <w:shd w:val="clear" w:color="auto" w:fill="FFFF99"/>
          </w:tcPr>
          <w:p w:rsidR="00CE56E3" w:rsidRDefault="00CE56E3" w:rsidP="00C52E45">
            <w:pPr>
              <w:jc w:val="center"/>
            </w:pPr>
            <w:r>
              <w:rPr>
                <w:rFonts w:ascii="Times New Roman" w:hAnsi="Times New Roman" w:cs="Times New Roman"/>
                <w:b/>
              </w:rPr>
              <w:t>Course Name</w:t>
            </w:r>
          </w:p>
        </w:tc>
        <w:tc>
          <w:tcPr>
            <w:tcW w:w="683" w:type="dxa"/>
            <w:shd w:val="clear" w:color="auto" w:fill="FFFF99"/>
          </w:tcPr>
          <w:p w:rsidR="00CE56E3" w:rsidRDefault="00CE56E3" w:rsidP="00C52E45">
            <w:pPr>
              <w:jc w:val="center"/>
            </w:pPr>
            <w:r>
              <w:rPr>
                <w:rFonts w:ascii="Times New Roman" w:hAnsi="Times New Roman" w:cs="Times New Roman"/>
                <w:b/>
              </w:rPr>
              <w:t>C.H.</w:t>
            </w:r>
          </w:p>
        </w:tc>
        <w:tc>
          <w:tcPr>
            <w:tcW w:w="2226" w:type="dxa"/>
            <w:shd w:val="clear" w:color="auto" w:fill="FFFF99"/>
          </w:tcPr>
          <w:p w:rsidR="00CE56E3" w:rsidRDefault="00CE56E3" w:rsidP="00C52E45">
            <w:pPr>
              <w:jc w:val="center"/>
            </w:pPr>
            <w:r>
              <w:rPr>
                <w:rFonts w:ascii="Times New Roman" w:hAnsi="Times New Roman" w:cs="Times New Roman"/>
                <w:b/>
              </w:rPr>
              <w:t>Pre-requisite</w:t>
            </w:r>
          </w:p>
        </w:tc>
      </w:tr>
      <w:tr w:rsidR="00CE56E3" w:rsidTr="00C52E45">
        <w:tc>
          <w:tcPr>
            <w:tcW w:w="1498" w:type="dxa"/>
          </w:tcPr>
          <w:p w:rsidR="00CE56E3" w:rsidRDefault="00CE56E3" w:rsidP="00CE56E3">
            <w:pPr>
              <w:jc w:val="center"/>
            </w:pPr>
            <w:r w:rsidRPr="00AE1201">
              <w:rPr>
                <w:rFonts w:ascii="Times New Roman" w:hAnsi="Times New Roman" w:cs="Times New Roman"/>
                <w:b/>
              </w:rPr>
              <w:t xml:space="preserve">IE </w:t>
            </w:r>
            <w:r>
              <w:rPr>
                <w:rFonts w:ascii="Times New Roman" w:hAnsi="Times New Roman" w:cs="Times New Roman"/>
                <w:b/>
              </w:rPr>
              <w:t>592</w:t>
            </w:r>
          </w:p>
        </w:tc>
        <w:tc>
          <w:tcPr>
            <w:tcW w:w="5223" w:type="dxa"/>
          </w:tcPr>
          <w:p w:rsidR="00CE56E3" w:rsidRDefault="00CE56E3" w:rsidP="00C52E45">
            <w:pPr>
              <w:jc w:val="center"/>
            </w:pPr>
            <w:r w:rsidRPr="00CE56E3">
              <w:rPr>
                <w:rFonts w:ascii="Times New Roman" w:hAnsi="Times New Roman" w:cs="Times New Roman"/>
                <w:b/>
              </w:rPr>
              <w:t>Special Topics in Industrial Engineering I</w:t>
            </w:r>
          </w:p>
        </w:tc>
        <w:tc>
          <w:tcPr>
            <w:tcW w:w="683" w:type="dxa"/>
          </w:tcPr>
          <w:p w:rsidR="00CE56E3" w:rsidRDefault="00CE56E3" w:rsidP="00C52E45">
            <w:pPr>
              <w:jc w:val="center"/>
            </w:pPr>
            <w:r>
              <w:rPr>
                <w:rFonts w:ascii="Times New Roman" w:hAnsi="Times New Roman" w:cs="Times New Roman"/>
                <w:b/>
              </w:rPr>
              <w:t>3</w:t>
            </w:r>
          </w:p>
        </w:tc>
        <w:tc>
          <w:tcPr>
            <w:tcW w:w="2226" w:type="dxa"/>
          </w:tcPr>
          <w:p w:rsidR="00CE56E3" w:rsidRDefault="00217937" w:rsidP="00C52E45">
            <w:pPr>
              <w:jc w:val="center"/>
            </w:pPr>
            <w:r>
              <w:rPr>
                <w:rFonts w:ascii="Times New Roman" w:hAnsi="Times New Roman" w:cs="Times New Roman"/>
                <w:b/>
              </w:rPr>
              <w:t xml:space="preserve">Pass 86 </w:t>
            </w:r>
            <w:proofErr w:type="spellStart"/>
            <w:r>
              <w:rPr>
                <w:rFonts w:ascii="Times New Roman" w:hAnsi="Times New Roman" w:cs="Times New Roman"/>
                <w:b/>
              </w:rPr>
              <w:t>hrs</w:t>
            </w:r>
            <w:proofErr w:type="spellEnd"/>
          </w:p>
        </w:tc>
      </w:tr>
      <w:tr w:rsidR="00CE56E3" w:rsidTr="00C52E45">
        <w:tc>
          <w:tcPr>
            <w:tcW w:w="1498" w:type="dxa"/>
            <w:gridSpan w:val="4"/>
          </w:tcPr>
          <w:p w:rsidR="00CE56E3" w:rsidRPr="00C94AA3" w:rsidRDefault="00CE56E3" w:rsidP="00CE56E3">
            <w:pPr>
              <w:jc w:val="both"/>
              <w:rPr>
                <w:rFonts w:ascii="Times New Roman" w:hAnsi="Times New Roman" w:cs="Times New Roman"/>
              </w:rPr>
            </w:pPr>
            <w:r w:rsidRPr="00CE56E3">
              <w:rPr>
                <w:rFonts w:ascii="Times New Roman" w:hAnsi="Times New Roman" w:cs="Times New Roman"/>
              </w:rPr>
              <w:t xml:space="preserve">Selected topics of current interest in industrial engineering, designed to give the student an opportunely to pursue special studies not offered in other courses. </w:t>
            </w:r>
          </w:p>
        </w:tc>
      </w:tr>
    </w:tbl>
    <w:p w:rsidR="00CE56E3" w:rsidRDefault="00CE56E3"/>
    <w:p w:rsidR="00C31AD8" w:rsidRDefault="00C31AD8"/>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6"/>
        <w:gridCol w:w="683"/>
        <w:gridCol w:w="2215"/>
      </w:tblGrid>
      <w:tr w:rsidR="00CE56E3" w:rsidTr="00C52E45">
        <w:tc>
          <w:tcPr>
            <w:tcW w:w="1498" w:type="dxa"/>
            <w:shd w:val="clear" w:color="auto" w:fill="FFFF99"/>
          </w:tcPr>
          <w:p w:rsidR="00CE56E3" w:rsidRDefault="00CE56E3" w:rsidP="00C52E45">
            <w:pPr>
              <w:jc w:val="center"/>
            </w:pPr>
            <w:r>
              <w:rPr>
                <w:rFonts w:ascii="Times New Roman" w:hAnsi="Times New Roman" w:cs="Times New Roman"/>
                <w:b/>
              </w:rPr>
              <w:t>Course No.</w:t>
            </w:r>
          </w:p>
        </w:tc>
        <w:tc>
          <w:tcPr>
            <w:tcW w:w="5223" w:type="dxa"/>
            <w:shd w:val="clear" w:color="auto" w:fill="FFFF99"/>
          </w:tcPr>
          <w:p w:rsidR="00CE56E3" w:rsidRDefault="00CE56E3" w:rsidP="00C52E45">
            <w:pPr>
              <w:jc w:val="center"/>
            </w:pPr>
            <w:r>
              <w:rPr>
                <w:rFonts w:ascii="Times New Roman" w:hAnsi="Times New Roman" w:cs="Times New Roman"/>
                <w:b/>
              </w:rPr>
              <w:t>Course Name</w:t>
            </w:r>
          </w:p>
        </w:tc>
        <w:tc>
          <w:tcPr>
            <w:tcW w:w="683" w:type="dxa"/>
            <w:shd w:val="clear" w:color="auto" w:fill="FFFF99"/>
          </w:tcPr>
          <w:p w:rsidR="00CE56E3" w:rsidRDefault="00CE56E3" w:rsidP="00C52E45">
            <w:pPr>
              <w:jc w:val="center"/>
            </w:pPr>
            <w:r>
              <w:rPr>
                <w:rFonts w:ascii="Times New Roman" w:hAnsi="Times New Roman" w:cs="Times New Roman"/>
                <w:b/>
              </w:rPr>
              <w:t>C.H.</w:t>
            </w:r>
          </w:p>
        </w:tc>
        <w:tc>
          <w:tcPr>
            <w:tcW w:w="2226" w:type="dxa"/>
            <w:shd w:val="clear" w:color="auto" w:fill="FFFF99"/>
          </w:tcPr>
          <w:p w:rsidR="00CE56E3" w:rsidRDefault="00CE56E3" w:rsidP="00C52E45">
            <w:pPr>
              <w:jc w:val="center"/>
            </w:pPr>
            <w:r>
              <w:rPr>
                <w:rFonts w:ascii="Times New Roman" w:hAnsi="Times New Roman" w:cs="Times New Roman"/>
                <w:b/>
              </w:rPr>
              <w:t>Pre-requisite</w:t>
            </w:r>
          </w:p>
        </w:tc>
      </w:tr>
      <w:tr w:rsidR="00CE56E3" w:rsidTr="00C52E45">
        <w:tc>
          <w:tcPr>
            <w:tcW w:w="1498" w:type="dxa"/>
          </w:tcPr>
          <w:p w:rsidR="00CE56E3" w:rsidRDefault="00CE56E3" w:rsidP="00CE56E3">
            <w:pPr>
              <w:jc w:val="center"/>
            </w:pPr>
            <w:r w:rsidRPr="00AE1201">
              <w:rPr>
                <w:rFonts w:ascii="Times New Roman" w:hAnsi="Times New Roman" w:cs="Times New Roman"/>
                <w:b/>
              </w:rPr>
              <w:t xml:space="preserve">IE </w:t>
            </w:r>
            <w:r>
              <w:rPr>
                <w:rFonts w:ascii="Times New Roman" w:hAnsi="Times New Roman" w:cs="Times New Roman"/>
                <w:b/>
              </w:rPr>
              <w:t>597</w:t>
            </w:r>
          </w:p>
        </w:tc>
        <w:tc>
          <w:tcPr>
            <w:tcW w:w="5223" w:type="dxa"/>
          </w:tcPr>
          <w:p w:rsidR="00CE56E3" w:rsidRDefault="00CE56E3" w:rsidP="00C52E45">
            <w:pPr>
              <w:jc w:val="center"/>
            </w:pPr>
            <w:r w:rsidRPr="00CE56E3">
              <w:rPr>
                <w:rFonts w:ascii="Times New Roman" w:hAnsi="Times New Roman" w:cs="Times New Roman"/>
                <w:b/>
              </w:rPr>
              <w:t>Special Topics in Industrial Engineering II</w:t>
            </w:r>
          </w:p>
        </w:tc>
        <w:tc>
          <w:tcPr>
            <w:tcW w:w="683" w:type="dxa"/>
          </w:tcPr>
          <w:p w:rsidR="00CE56E3" w:rsidRDefault="00CE56E3" w:rsidP="00C52E45">
            <w:pPr>
              <w:jc w:val="center"/>
            </w:pPr>
            <w:r>
              <w:rPr>
                <w:rFonts w:ascii="Times New Roman" w:hAnsi="Times New Roman" w:cs="Times New Roman"/>
                <w:b/>
              </w:rPr>
              <w:t>3</w:t>
            </w:r>
          </w:p>
        </w:tc>
        <w:tc>
          <w:tcPr>
            <w:tcW w:w="2226" w:type="dxa"/>
          </w:tcPr>
          <w:p w:rsidR="00CE56E3" w:rsidRDefault="00217937" w:rsidP="00C52E45">
            <w:pPr>
              <w:jc w:val="center"/>
            </w:pPr>
            <w:r>
              <w:rPr>
                <w:rFonts w:ascii="Times New Roman" w:hAnsi="Times New Roman" w:cs="Times New Roman"/>
                <w:b/>
              </w:rPr>
              <w:t xml:space="preserve">Pass 116 </w:t>
            </w:r>
            <w:proofErr w:type="spellStart"/>
            <w:r>
              <w:rPr>
                <w:rFonts w:ascii="Times New Roman" w:hAnsi="Times New Roman" w:cs="Times New Roman"/>
                <w:b/>
              </w:rPr>
              <w:t>hrs</w:t>
            </w:r>
            <w:proofErr w:type="spellEnd"/>
            <w:r>
              <w:rPr>
                <w:rFonts w:ascii="Times New Roman" w:hAnsi="Times New Roman" w:cs="Times New Roman"/>
                <w:b/>
              </w:rPr>
              <w:t xml:space="preserve"> </w:t>
            </w:r>
          </w:p>
        </w:tc>
      </w:tr>
      <w:tr w:rsidR="00CE56E3" w:rsidTr="00C52E45">
        <w:tc>
          <w:tcPr>
            <w:tcW w:w="1498" w:type="dxa"/>
            <w:gridSpan w:val="4"/>
          </w:tcPr>
          <w:p w:rsidR="00CE56E3" w:rsidRPr="00C94AA3" w:rsidRDefault="00CE56E3" w:rsidP="00CE56E3">
            <w:pPr>
              <w:jc w:val="both"/>
              <w:rPr>
                <w:rFonts w:ascii="Times New Roman" w:hAnsi="Times New Roman" w:cs="Times New Roman"/>
              </w:rPr>
            </w:pPr>
            <w:r w:rsidRPr="00CE56E3">
              <w:rPr>
                <w:rFonts w:ascii="Times New Roman" w:hAnsi="Times New Roman" w:cs="Times New Roman"/>
              </w:rPr>
              <w:t>Selected topics of current interest in industrial engineering, designed to give the student an opportunely to pursue special studies not offered in other courses.</w:t>
            </w:r>
          </w:p>
        </w:tc>
      </w:tr>
    </w:tbl>
    <w:p w:rsidR="00CE56E3" w:rsidRDefault="00CE56E3"/>
    <w:p w:rsidR="00E84C7B" w:rsidRDefault="00E84C7B"/>
    <w:p w:rsidR="00007F2D" w:rsidRDefault="00007F2D"/>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76"/>
      </w:tblGrid>
      <w:tr w:rsidR="00B92085" w:rsidRPr="004C259F" w:rsidTr="00AE1201">
        <w:trPr>
          <w:trHeight w:val="415"/>
        </w:trPr>
        <w:tc>
          <w:tcPr>
            <w:tcW w:w="9576" w:type="dxa"/>
            <w:shd w:val="clear" w:color="auto" w:fill="DEEAF6" w:themeFill="accent5" w:themeFillTint="33"/>
            <w:vAlign w:val="center"/>
          </w:tcPr>
          <w:p w:rsidR="00B92085" w:rsidRPr="004C259F" w:rsidRDefault="00B92085" w:rsidP="00AE1201">
            <w:pPr>
              <w:jc w:val="center"/>
              <w:rPr>
                <w:rFonts w:asciiTheme="majorBidi" w:hAnsiTheme="majorBidi" w:cstheme="majorBidi"/>
              </w:rPr>
            </w:pPr>
            <w:r w:rsidRPr="00080B45">
              <w:rPr>
                <w:rFonts w:asciiTheme="majorBidi" w:hAnsiTheme="majorBidi" w:cstheme="majorBidi"/>
                <w:b/>
                <w:bCs/>
                <w:color w:val="002060"/>
              </w:rPr>
              <w:t>Support Mandatory Courses from other departments</w:t>
            </w:r>
          </w:p>
        </w:tc>
      </w:tr>
    </w:tbl>
    <w:p w:rsidR="00007F2D" w:rsidRDefault="00007F2D"/>
    <w:p w:rsidR="00B92085" w:rsidRDefault="00B92085" w:rsidP="00B92085"/>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6"/>
        <w:gridCol w:w="683"/>
        <w:gridCol w:w="2215"/>
      </w:tblGrid>
      <w:tr w:rsidR="00B92085" w:rsidTr="00AE1201">
        <w:tc>
          <w:tcPr>
            <w:tcW w:w="1498" w:type="dxa"/>
            <w:shd w:val="clear" w:color="auto" w:fill="FFFF99"/>
          </w:tcPr>
          <w:p w:rsidR="00B92085" w:rsidRDefault="00B92085" w:rsidP="00AE1201">
            <w:pPr>
              <w:jc w:val="center"/>
            </w:pPr>
            <w:r>
              <w:rPr>
                <w:rFonts w:ascii="Times New Roman" w:hAnsi="Times New Roman" w:cs="Times New Roman"/>
                <w:b/>
              </w:rPr>
              <w:t>Course No.</w:t>
            </w:r>
          </w:p>
        </w:tc>
        <w:tc>
          <w:tcPr>
            <w:tcW w:w="5223" w:type="dxa"/>
            <w:shd w:val="clear" w:color="auto" w:fill="FFFF99"/>
          </w:tcPr>
          <w:p w:rsidR="00B92085" w:rsidRDefault="00B92085" w:rsidP="00AE1201">
            <w:pPr>
              <w:jc w:val="center"/>
            </w:pPr>
            <w:r>
              <w:rPr>
                <w:rFonts w:ascii="Times New Roman" w:hAnsi="Times New Roman" w:cs="Times New Roman"/>
                <w:b/>
              </w:rPr>
              <w:t>Course Name</w:t>
            </w:r>
          </w:p>
        </w:tc>
        <w:tc>
          <w:tcPr>
            <w:tcW w:w="683" w:type="dxa"/>
            <w:shd w:val="clear" w:color="auto" w:fill="FFFF99"/>
          </w:tcPr>
          <w:p w:rsidR="00B92085" w:rsidRDefault="00B92085" w:rsidP="00AE1201">
            <w:pPr>
              <w:jc w:val="center"/>
            </w:pPr>
            <w:r>
              <w:rPr>
                <w:rFonts w:ascii="Times New Roman" w:hAnsi="Times New Roman" w:cs="Times New Roman"/>
                <w:b/>
              </w:rPr>
              <w:t>C.H.</w:t>
            </w:r>
          </w:p>
        </w:tc>
        <w:tc>
          <w:tcPr>
            <w:tcW w:w="2226" w:type="dxa"/>
            <w:shd w:val="clear" w:color="auto" w:fill="FFFF99"/>
          </w:tcPr>
          <w:p w:rsidR="00B92085" w:rsidRDefault="00B92085" w:rsidP="00AE1201">
            <w:pPr>
              <w:jc w:val="center"/>
            </w:pPr>
            <w:r>
              <w:rPr>
                <w:rFonts w:ascii="Times New Roman" w:hAnsi="Times New Roman" w:cs="Times New Roman"/>
                <w:b/>
              </w:rPr>
              <w:t>Pre-requisite</w:t>
            </w:r>
          </w:p>
        </w:tc>
      </w:tr>
      <w:tr w:rsidR="00B92085" w:rsidTr="00AE1201">
        <w:tc>
          <w:tcPr>
            <w:tcW w:w="1498" w:type="dxa"/>
          </w:tcPr>
          <w:p w:rsidR="00B92085" w:rsidRDefault="00B92085" w:rsidP="00AE1201">
            <w:pPr>
              <w:jc w:val="center"/>
            </w:pPr>
            <w:r>
              <w:rPr>
                <w:rFonts w:ascii="Times New Roman" w:hAnsi="Times New Roman" w:cs="Times New Roman"/>
                <w:b/>
              </w:rPr>
              <w:t>ME 108</w:t>
            </w:r>
          </w:p>
        </w:tc>
        <w:tc>
          <w:tcPr>
            <w:tcW w:w="5223" w:type="dxa"/>
          </w:tcPr>
          <w:p w:rsidR="00B92085" w:rsidRDefault="00B92085" w:rsidP="00AE1201">
            <w:pPr>
              <w:jc w:val="center"/>
            </w:pPr>
            <w:r>
              <w:rPr>
                <w:rFonts w:ascii="Times New Roman" w:hAnsi="Times New Roman" w:cs="Times New Roman"/>
                <w:b/>
              </w:rPr>
              <w:t>Descriptive Geometry</w:t>
            </w:r>
          </w:p>
        </w:tc>
        <w:tc>
          <w:tcPr>
            <w:tcW w:w="683" w:type="dxa"/>
          </w:tcPr>
          <w:p w:rsidR="00B92085" w:rsidRDefault="00B92085" w:rsidP="00AE1201">
            <w:pPr>
              <w:jc w:val="center"/>
            </w:pPr>
            <w:r>
              <w:rPr>
                <w:rFonts w:ascii="Times New Roman" w:hAnsi="Times New Roman" w:cs="Times New Roman"/>
                <w:b/>
              </w:rPr>
              <w:t>1</w:t>
            </w:r>
          </w:p>
        </w:tc>
        <w:tc>
          <w:tcPr>
            <w:tcW w:w="2226" w:type="dxa"/>
          </w:tcPr>
          <w:p w:rsidR="00B92085" w:rsidRDefault="00B92085" w:rsidP="00AE1201">
            <w:pPr>
              <w:jc w:val="center"/>
            </w:pPr>
            <w:r>
              <w:rPr>
                <w:rFonts w:ascii="Times New Roman" w:hAnsi="Times New Roman" w:cs="Times New Roman"/>
                <w:b/>
              </w:rPr>
              <w:t>None</w:t>
            </w:r>
          </w:p>
        </w:tc>
      </w:tr>
      <w:tr w:rsidR="00B92085" w:rsidTr="00AE1201">
        <w:tc>
          <w:tcPr>
            <w:tcW w:w="1498" w:type="dxa"/>
            <w:gridSpan w:val="4"/>
          </w:tcPr>
          <w:p w:rsidR="00B92085" w:rsidRDefault="00B92085" w:rsidP="00AE1201">
            <w:r>
              <w:rPr>
                <w:rFonts w:ascii="Times New Roman" w:hAnsi="Times New Roman" w:cs="Times New Roman"/>
              </w:rPr>
              <w:t>Basic and advanced concepts in 2D and 3D geometrical modeling and design. Isometric and pictorial projections of solids/machine parts. , preparation of assembly drawings</w:t>
            </w:r>
          </w:p>
        </w:tc>
      </w:tr>
    </w:tbl>
    <w:p w:rsidR="00B92085" w:rsidRDefault="00B92085"/>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6"/>
        <w:gridCol w:w="683"/>
        <w:gridCol w:w="2215"/>
      </w:tblGrid>
      <w:tr w:rsidR="00B92085" w:rsidTr="00AE1201">
        <w:tc>
          <w:tcPr>
            <w:tcW w:w="1498" w:type="dxa"/>
            <w:shd w:val="clear" w:color="auto" w:fill="FFFF99"/>
          </w:tcPr>
          <w:p w:rsidR="00B92085" w:rsidRDefault="00B92085" w:rsidP="00AE1201">
            <w:pPr>
              <w:jc w:val="center"/>
            </w:pPr>
            <w:r>
              <w:rPr>
                <w:rFonts w:ascii="Times New Roman" w:hAnsi="Times New Roman" w:cs="Times New Roman"/>
                <w:b/>
              </w:rPr>
              <w:t>Course No.</w:t>
            </w:r>
          </w:p>
        </w:tc>
        <w:tc>
          <w:tcPr>
            <w:tcW w:w="5223" w:type="dxa"/>
            <w:shd w:val="clear" w:color="auto" w:fill="FFFF99"/>
          </w:tcPr>
          <w:p w:rsidR="00B92085" w:rsidRDefault="00B92085" w:rsidP="00AE1201">
            <w:pPr>
              <w:jc w:val="center"/>
            </w:pPr>
            <w:r>
              <w:rPr>
                <w:rFonts w:ascii="Times New Roman" w:hAnsi="Times New Roman" w:cs="Times New Roman"/>
                <w:b/>
              </w:rPr>
              <w:t>Course Name</w:t>
            </w:r>
          </w:p>
        </w:tc>
        <w:tc>
          <w:tcPr>
            <w:tcW w:w="683" w:type="dxa"/>
            <w:shd w:val="clear" w:color="auto" w:fill="FFFF99"/>
          </w:tcPr>
          <w:p w:rsidR="00B92085" w:rsidRDefault="00B92085" w:rsidP="00AE1201">
            <w:pPr>
              <w:jc w:val="center"/>
            </w:pPr>
            <w:r>
              <w:rPr>
                <w:rFonts w:ascii="Times New Roman" w:hAnsi="Times New Roman" w:cs="Times New Roman"/>
                <w:b/>
              </w:rPr>
              <w:t>C.H.</w:t>
            </w:r>
          </w:p>
        </w:tc>
        <w:tc>
          <w:tcPr>
            <w:tcW w:w="2226" w:type="dxa"/>
            <w:shd w:val="clear" w:color="auto" w:fill="FFFF99"/>
          </w:tcPr>
          <w:p w:rsidR="00B92085" w:rsidRDefault="00B92085" w:rsidP="00AE1201">
            <w:pPr>
              <w:jc w:val="center"/>
            </w:pPr>
            <w:r>
              <w:rPr>
                <w:rFonts w:ascii="Times New Roman" w:hAnsi="Times New Roman" w:cs="Times New Roman"/>
                <w:b/>
              </w:rPr>
              <w:t>Pre-requisite</w:t>
            </w:r>
          </w:p>
        </w:tc>
      </w:tr>
      <w:tr w:rsidR="00B92085" w:rsidTr="00AE1201">
        <w:tc>
          <w:tcPr>
            <w:tcW w:w="1498" w:type="dxa"/>
          </w:tcPr>
          <w:p w:rsidR="00B92085" w:rsidRDefault="00B92085" w:rsidP="00AE1201">
            <w:pPr>
              <w:jc w:val="center"/>
            </w:pPr>
            <w:r>
              <w:rPr>
                <w:rFonts w:ascii="Times New Roman" w:hAnsi="Times New Roman" w:cs="Times New Roman"/>
                <w:b/>
              </w:rPr>
              <w:t>ME 205</w:t>
            </w:r>
          </w:p>
        </w:tc>
        <w:tc>
          <w:tcPr>
            <w:tcW w:w="5223" w:type="dxa"/>
          </w:tcPr>
          <w:p w:rsidR="00B92085" w:rsidRDefault="00B92085" w:rsidP="00AE1201">
            <w:pPr>
              <w:jc w:val="center"/>
            </w:pPr>
            <w:r>
              <w:rPr>
                <w:rFonts w:ascii="Times New Roman" w:hAnsi="Times New Roman" w:cs="Times New Roman"/>
                <w:b/>
              </w:rPr>
              <w:t>Engineering Materials</w:t>
            </w:r>
          </w:p>
        </w:tc>
        <w:tc>
          <w:tcPr>
            <w:tcW w:w="683" w:type="dxa"/>
          </w:tcPr>
          <w:p w:rsidR="00B92085" w:rsidRDefault="00B92085" w:rsidP="00AE1201">
            <w:pPr>
              <w:jc w:val="center"/>
            </w:pPr>
            <w:r>
              <w:rPr>
                <w:rFonts w:ascii="Times New Roman" w:hAnsi="Times New Roman" w:cs="Times New Roman"/>
                <w:b/>
              </w:rPr>
              <w:t>3</w:t>
            </w:r>
          </w:p>
        </w:tc>
        <w:tc>
          <w:tcPr>
            <w:tcW w:w="2226" w:type="dxa"/>
          </w:tcPr>
          <w:p w:rsidR="00B92085" w:rsidRDefault="00217937" w:rsidP="00AE1201">
            <w:pPr>
              <w:jc w:val="center"/>
            </w:pPr>
            <w:r>
              <w:rPr>
                <w:rFonts w:ascii="Times New Roman" w:hAnsi="Times New Roman" w:cs="Times New Roman"/>
                <w:b/>
              </w:rPr>
              <w:t xml:space="preserve">Pass 26 </w:t>
            </w:r>
            <w:proofErr w:type="spellStart"/>
            <w:r>
              <w:rPr>
                <w:rFonts w:ascii="Times New Roman" w:hAnsi="Times New Roman" w:cs="Times New Roman"/>
                <w:b/>
              </w:rPr>
              <w:t>hrs</w:t>
            </w:r>
            <w:proofErr w:type="spellEnd"/>
          </w:p>
        </w:tc>
      </w:tr>
      <w:tr w:rsidR="00B92085" w:rsidTr="00AE1201">
        <w:tc>
          <w:tcPr>
            <w:tcW w:w="1498" w:type="dxa"/>
            <w:gridSpan w:val="4"/>
          </w:tcPr>
          <w:p w:rsidR="00B92085" w:rsidRDefault="00B92085" w:rsidP="00AE1201">
            <w:r>
              <w:rPr>
                <w:rFonts w:ascii="Times New Roman" w:hAnsi="Times New Roman" w:cs="Times New Roman"/>
              </w:rPr>
              <w:t>Atomic bonding, Crystal structure and crystal defects, Diffusion in solid and solid solutions, Equilibrium phase diagrams in binary alloys. Fe-carbon phase diagram, Principles of heat treatment, alloys</w:t>
            </w:r>
          </w:p>
        </w:tc>
      </w:tr>
    </w:tbl>
    <w:p w:rsidR="00B92085" w:rsidRDefault="00B92085"/>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1"/>
        <w:gridCol w:w="5182"/>
        <w:gridCol w:w="683"/>
        <w:gridCol w:w="2220"/>
      </w:tblGrid>
      <w:tr w:rsidR="00B92085" w:rsidTr="00AE1201">
        <w:tc>
          <w:tcPr>
            <w:tcW w:w="1498" w:type="dxa"/>
            <w:shd w:val="clear" w:color="auto" w:fill="FFFF99"/>
          </w:tcPr>
          <w:p w:rsidR="00B92085" w:rsidRDefault="00B92085" w:rsidP="00AE1201">
            <w:pPr>
              <w:jc w:val="center"/>
            </w:pPr>
            <w:r>
              <w:rPr>
                <w:rFonts w:ascii="Times New Roman" w:hAnsi="Times New Roman" w:cs="Times New Roman"/>
                <w:b/>
              </w:rPr>
              <w:t>Course No.</w:t>
            </w:r>
          </w:p>
        </w:tc>
        <w:tc>
          <w:tcPr>
            <w:tcW w:w="5223" w:type="dxa"/>
            <w:shd w:val="clear" w:color="auto" w:fill="FFFF99"/>
          </w:tcPr>
          <w:p w:rsidR="00B92085" w:rsidRDefault="00B92085" w:rsidP="00AE1201">
            <w:pPr>
              <w:jc w:val="center"/>
            </w:pPr>
            <w:r>
              <w:rPr>
                <w:rFonts w:ascii="Times New Roman" w:hAnsi="Times New Roman" w:cs="Times New Roman"/>
                <w:b/>
              </w:rPr>
              <w:t>Course Name</w:t>
            </w:r>
          </w:p>
        </w:tc>
        <w:tc>
          <w:tcPr>
            <w:tcW w:w="683" w:type="dxa"/>
            <w:shd w:val="clear" w:color="auto" w:fill="FFFF99"/>
          </w:tcPr>
          <w:p w:rsidR="00B92085" w:rsidRDefault="00B92085" w:rsidP="00AE1201">
            <w:pPr>
              <w:jc w:val="center"/>
            </w:pPr>
            <w:r>
              <w:rPr>
                <w:rFonts w:ascii="Times New Roman" w:hAnsi="Times New Roman" w:cs="Times New Roman"/>
                <w:b/>
              </w:rPr>
              <w:t>C.H.</w:t>
            </w:r>
          </w:p>
        </w:tc>
        <w:tc>
          <w:tcPr>
            <w:tcW w:w="2226" w:type="dxa"/>
            <w:shd w:val="clear" w:color="auto" w:fill="FFFF99"/>
          </w:tcPr>
          <w:p w:rsidR="00B92085" w:rsidRDefault="00B92085" w:rsidP="00AE1201">
            <w:pPr>
              <w:jc w:val="center"/>
            </w:pPr>
            <w:r>
              <w:rPr>
                <w:rFonts w:ascii="Times New Roman" w:hAnsi="Times New Roman" w:cs="Times New Roman"/>
                <w:b/>
              </w:rPr>
              <w:t>Pre-requisite</w:t>
            </w:r>
          </w:p>
        </w:tc>
      </w:tr>
      <w:tr w:rsidR="00B92085" w:rsidTr="00AE1201">
        <w:tc>
          <w:tcPr>
            <w:tcW w:w="1498" w:type="dxa"/>
          </w:tcPr>
          <w:p w:rsidR="00B92085" w:rsidRDefault="00B92085" w:rsidP="00AE1201">
            <w:pPr>
              <w:jc w:val="center"/>
            </w:pPr>
            <w:r>
              <w:rPr>
                <w:rFonts w:ascii="Times New Roman" w:hAnsi="Times New Roman" w:cs="Times New Roman"/>
                <w:b/>
              </w:rPr>
              <w:t>ME 206</w:t>
            </w:r>
          </w:p>
        </w:tc>
        <w:tc>
          <w:tcPr>
            <w:tcW w:w="5223" w:type="dxa"/>
          </w:tcPr>
          <w:p w:rsidR="00B92085" w:rsidRDefault="00B92085" w:rsidP="00AE1201">
            <w:pPr>
              <w:jc w:val="center"/>
            </w:pPr>
            <w:r>
              <w:rPr>
                <w:rFonts w:ascii="Times New Roman" w:hAnsi="Times New Roman" w:cs="Times New Roman"/>
                <w:b/>
              </w:rPr>
              <w:t>Engineering Materials lab</w:t>
            </w:r>
          </w:p>
        </w:tc>
        <w:tc>
          <w:tcPr>
            <w:tcW w:w="683" w:type="dxa"/>
          </w:tcPr>
          <w:p w:rsidR="00B92085" w:rsidRDefault="00B92085" w:rsidP="00AE1201">
            <w:pPr>
              <w:jc w:val="center"/>
            </w:pPr>
            <w:r>
              <w:rPr>
                <w:rFonts w:ascii="Times New Roman" w:hAnsi="Times New Roman" w:cs="Times New Roman"/>
                <w:b/>
              </w:rPr>
              <w:t>1</w:t>
            </w:r>
          </w:p>
        </w:tc>
        <w:tc>
          <w:tcPr>
            <w:tcW w:w="2226" w:type="dxa"/>
          </w:tcPr>
          <w:p w:rsidR="00B92085" w:rsidRDefault="00B92085" w:rsidP="00AE1201">
            <w:pPr>
              <w:jc w:val="center"/>
            </w:pPr>
            <w:r>
              <w:rPr>
                <w:rFonts w:ascii="Times New Roman" w:hAnsi="Times New Roman" w:cs="Times New Roman"/>
                <w:b/>
              </w:rPr>
              <w:t>ME 205 Engineering Materials</w:t>
            </w:r>
            <w:r w:rsidR="00217937">
              <w:rPr>
                <w:rFonts w:ascii="Times New Roman" w:hAnsi="Times New Roman" w:cs="Times New Roman"/>
                <w:b/>
              </w:rPr>
              <w:t xml:space="preserve"> or simultaneously </w:t>
            </w:r>
          </w:p>
        </w:tc>
      </w:tr>
      <w:tr w:rsidR="00B92085" w:rsidTr="00AE1201">
        <w:tc>
          <w:tcPr>
            <w:tcW w:w="1498" w:type="dxa"/>
            <w:gridSpan w:val="4"/>
          </w:tcPr>
          <w:p w:rsidR="00B92085" w:rsidRDefault="00B92085" w:rsidP="00AE1201">
            <w:r>
              <w:rPr>
                <w:rFonts w:ascii="Times New Roman" w:hAnsi="Times New Roman" w:cs="Times New Roman"/>
              </w:rPr>
              <w:t xml:space="preserve">Identification of ferrous and nonferrous materials. Nondestructive tests. </w:t>
            </w:r>
            <w:proofErr w:type="gramStart"/>
            <w:r>
              <w:rPr>
                <w:rFonts w:ascii="Times New Roman" w:hAnsi="Times New Roman" w:cs="Times New Roman"/>
              </w:rPr>
              <w:t>macroscopic</w:t>
            </w:r>
            <w:proofErr w:type="gramEnd"/>
            <w:r>
              <w:rPr>
                <w:rFonts w:ascii="Times New Roman" w:hAnsi="Times New Roman" w:cs="Times New Roman"/>
              </w:rPr>
              <w:t xml:space="preserve"> examination (Macro etching), preparation of specimens for optical microscopic examinations, mechanical properties tests (hardness test, impact, creep), thermal analysis (construction of </w:t>
            </w:r>
            <w:proofErr w:type="spellStart"/>
            <w:r>
              <w:rPr>
                <w:rFonts w:ascii="Times New Roman" w:hAnsi="Times New Roman" w:cs="Times New Roman"/>
              </w:rPr>
              <w:t>Pb</w:t>
            </w:r>
            <w:proofErr w:type="spellEnd"/>
            <w:r>
              <w:rPr>
                <w:rFonts w:ascii="Times New Roman" w:hAnsi="Times New Roman" w:cs="Times New Roman"/>
              </w:rPr>
              <w:t>-Sn phase diagram). Heat treatment of steel (Annealing, normalizing processes), harden ability test (</w:t>
            </w:r>
            <w:proofErr w:type="spellStart"/>
            <w:r>
              <w:rPr>
                <w:rFonts w:ascii="Times New Roman" w:hAnsi="Times New Roman" w:cs="Times New Roman"/>
              </w:rPr>
              <w:t>Jominy</w:t>
            </w:r>
            <w:proofErr w:type="spellEnd"/>
            <w:r>
              <w:rPr>
                <w:rFonts w:ascii="Times New Roman" w:hAnsi="Times New Roman" w:cs="Times New Roman"/>
              </w:rPr>
              <w:t xml:space="preserve"> and quench test)</w:t>
            </w:r>
          </w:p>
        </w:tc>
      </w:tr>
    </w:tbl>
    <w:p w:rsidR="00B92085" w:rsidRDefault="00B92085"/>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1"/>
        <w:gridCol w:w="5182"/>
        <w:gridCol w:w="683"/>
        <w:gridCol w:w="2220"/>
      </w:tblGrid>
      <w:tr w:rsidR="00B92085" w:rsidTr="00AE1201">
        <w:tc>
          <w:tcPr>
            <w:tcW w:w="1498" w:type="dxa"/>
            <w:shd w:val="clear" w:color="auto" w:fill="FFFF99"/>
          </w:tcPr>
          <w:p w:rsidR="00B92085" w:rsidRDefault="00B92085" w:rsidP="00AE1201">
            <w:pPr>
              <w:jc w:val="center"/>
            </w:pPr>
            <w:r>
              <w:rPr>
                <w:rFonts w:ascii="Times New Roman" w:hAnsi="Times New Roman" w:cs="Times New Roman"/>
                <w:b/>
              </w:rPr>
              <w:t>Course No.</w:t>
            </w:r>
          </w:p>
        </w:tc>
        <w:tc>
          <w:tcPr>
            <w:tcW w:w="5223" w:type="dxa"/>
            <w:shd w:val="clear" w:color="auto" w:fill="FFFF99"/>
          </w:tcPr>
          <w:p w:rsidR="00B92085" w:rsidRDefault="00B92085" w:rsidP="00AE1201">
            <w:pPr>
              <w:jc w:val="center"/>
            </w:pPr>
            <w:r>
              <w:rPr>
                <w:rFonts w:ascii="Times New Roman" w:hAnsi="Times New Roman" w:cs="Times New Roman"/>
                <w:b/>
              </w:rPr>
              <w:t>Course Name</w:t>
            </w:r>
          </w:p>
        </w:tc>
        <w:tc>
          <w:tcPr>
            <w:tcW w:w="683" w:type="dxa"/>
            <w:shd w:val="clear" w:color="auto" w:fill="FFFF99"/>
          </w:tcPr>
          <w:p w:rsidR="00B92085" w:rsidRDefault="00B92085" w:rsidP="00AE1201">
            <w:pPr>
              <w:jc w:val="center"/>
            </w:pPr>
            <w:r>
              <w:rPr>
                <w:rFonts w:ascii="Times New Roman" w:hAnsi="Times New Roman" w:cs="Times New Roman"/>
                <w:b/>
              </w:rPr>
              <w:t>C.H.</w:t>
            </w:r>
          </w:p>
        </w:tc>
        <w:tc>
          <w:tcPr>
            <w:tcW w:w="2226" w:type="dxa"/>
            <w:shd w:val="clear" w:color="auto" w:fill="FFFF99"/>
          </w:tcPr>
          <w:p w:rsidR="00B92085" w:rsidRDefault="00B92085" w:rsidP="00AE1201">
            <w:pPr>
              <w:jc w:val="center"/>
            </w:pPr>
            <w:r>
              <w:rPr>
                <w:rFonts w:ascii="Times New Roman" w:hAnsi="Times New Roman" w:cs="Times New Roman"/>
                <w:b/>
              </w:rPr>
              <w:t>Pre-requisite</w:t>
            </w:r>
          </w:p>
        </w:tc>
      </w:tr>
      <w:tr w:rsidR="00B92085" w:rsidTr="00AE1201">
        <w:tc>
          <w:tcPr>
            <w:tcW w:w="1498" w:type="dxa"/>
          </w:tcPr>
          <w:p w:rsidR="00B92085" w:rsidRDefault="00B92085" w:rsidP="00AE1201">
            <w:pPr>
              <w:jc w:val="center"/>
            </w:pPr>
            <w:r>
              <w:rPr>
                <w:rFonts w:ascii="Times New Roman" w:hAnsi="Times New Roman" w:cs="Times New Roman"/>
                <w:b/>
              </w:rPr>
              <w:t>ME 210</w:t>
            </w:r>
          </w:p>
        </w:tc>
        <w:tc>
          <w:tcPr>
            <w:tcW w:w="5223" w:type="dxa"/>
          </w:tcPr>
          <w:p w:rsidR="00B92085" w:rsidRDefault="00B92085" w:rsidP="00AE1201">
            <w:pPr>
              <w:jc w:val="center"/>
            </w:pPr>
            <w:r>
              <w:rPr>
                <w:rFonts w:ascii="Times New Roman" w:hAnsi="Times New Roman" w:cs="Times New Roman"/>
                <w:b/>
              </w:rPr>
              <w:t>Strength of Materials Lab</w:t>
            </w:r>
          </w:p>
        </w:tc>
        <w:tc>
          <w:tcPr>
            <w:tcW w:w="683" w:type="dxa"/>
          </w:tcPr>
          <w:p w:rsidR="00B92085" w:rsidRDefault="00B92085" w:rsidP="00AE1201">
            <w:pPr>
              <w:jc w:val="center"/>
            </w:pPr>
            <w:r>
              <w:rPr>
                <w:rFonts w:ascii="Times New Roman" w:hAnsi="Times New Roman" w:cs="Times New Roman"/>
                <w:b/>
              </w:rPr>
              <w:t>1</w:t>
            </w:r>
          </w:p>
        </w:tc>
        <w:tc>
          <w:tcPr>
            <w:tcW w:w="2226" w:type="dxa"/>
          </w:tcPr>
          <w:p w:rsidR="00B92085" w:rsidRDefault="00B92085" w:rsidP="00AE1201">
            <w:pPr>
              <w:jc w:val="center"/>
            </w:pPr>
            <w:r>
              <w:rPr>
                <w:rFonts w:ascii="Times New Roman" w:hAnsi="Times New Roman" w:cs="Times New Roman"/>
                <w:b/>
              </w:rPr>
              <w:t>ME 212 Strength of Materials I</w:t>
            </w:r>
            <w:r w:rsidR="0036427B">
              <w:rPr>
                <w:rFonts w:ascii="Times New Roman" w:hAnsi="Times New Roman" w:cs="Times New Roman"/>
                <w:b/>
              </w:rPr>
              <w:t xml:space="preserve"> or simultaneously </w:t>
            </w:r>
          </w:p>
        </w:tc>
      </w:tr>
      <w:tr w:rsidR="00B92085" w:rsidTr="00AE1201">
        <w:tc>
          <w:tcPr>
            <w:tcW w:w="1498" w:type="dxa"/>
            <w:gridSpan w:val="4"/>
          </w:tcPr>
          <w:p w:rsidR="00B92085" w:rsidRDefault="00B92085" w:rsidP="00AE1201">
            <w:r>
              <w:rPr>
                <w:rFonts w:ascii="Times New Roman" w:hAnsi="Times New Roman" w:cs="Times New Roman"/>
              </w:rPr>
              <w:t>Introduction to stress and deformation analysis of basic structural materials subjected to axial, torsional, bending, and pressure loads.</w:t>
            </w:r>
          </w:p>
        </w:tc>
      </w:tr>
    </w:tbl>
    <w:p w:rsidR="00B92085" w:rsidRDefault="00B92085"/>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6"/>
        <w:gridCol w:w="683"/>
        <w:gridCol w:w="2215"/>
      </w:tblGrid>
      <w:tr w:rsidR="00B92085" w:rsidTr="00AE1201">
        <w:tc>
          <w:tcPr>
            <w:tcW w:w="1498" w:type="dxa"/>
            <w:shd w:val="clear" w:color="auto" w:fill="FFFF99"/>
          </w:tcPr>
          <w:p w:rsidR="00B92085" w:rsidRDefault="00B92085" w:rsidP="00AE1201">
            <w:pPr>
              <w:jc w:val="center"/>
            </w:pPr>
            <w:r>
              <w:rPr>
                <w:rFonts w:ascii="Times New Roman" w:hAnsi="Times New Roman" w:cs="Times New Roman"/>
                <w:b/>
              </w:rPr>
              <w:t>Course No.</w:t>
            </w:r>
          </w:p>
        </w:tc>
        <w:tc>
          <w:tcPr>
            <w:tcW w:w="5223" w:type="dxa"/>
            <w:shd w:val="clear" w:color="auto" w:fill="FFFF99"/>
          </w:tcPr>
          <w:p w:rsidR="00B92085" w:rsidRDefault="00B92085" w:rsidP="00AE1201">
            <w:pPr>
              <w:jc w:val="center"/>
            </w:pPr>
            <w:r>
              <w:rPr>
                <w:rFonts w:ascii="Times New Roman" w:hAnsi="Times New Roman" w:cs="Times New Roman"/>
                <w:b/>
              </w:rPr>
              <w:t>Course Name</w:t>
            </w:r>
          </w:p>
        </w:tc>
        <w:tc>
          <w:tcPr>
            <w:tcW w:w="683" w:type="dxa"/>
            <w:shd w:val="clear" w:color="auto" w:fill="FFFF99"/>
          </w:tcPr>
          <w:p w:rsidR="00B92085" w:rsidRDefault="00B92085" w:rsidP="00AE1201">
            <w:pPr>
              <w:jc w:val="center"/>
            </w:pPr>
            <w:r>
              <w:rPr>
                <w:rFonts w:ascii="Times New Roman" w:hAnsi="Times New Roman" w:cs="Times New Roman"/>
                <w:b/>
              </w:rPr>
              <w:t>C.H.</w:t>
            </w:r>
          </w:p>
        </w:tc>
        <w:tc>
          <w:tcPr>
            <w:tcW w:w="2226" w:type="dxa"/>
            <w:shd w:val="clear" w:color="auto" w:fill="FFFF99"/>
          </w:tcPr>
          <w:p w:rsidR="00B92085" w:rsidRDefault="00B92085" w:rsidP="00AE1201">
            <w:pPr>
              <w:jc w:val="center"/>
            </w:pPr>
            <w:r>
              <w:rPr>
                <w:rFonts w:ascii="Times New Roman" w:hAnsi="Times New Roman" w:cs="Times New Roman"/>
                <w:b/>
              </w:rPr>
              <w:t>Pre-requisite</w:t>
            </w:r>
          </w:p>
        </w:tc>
      </w:tr>
      <w:tr w:rsidR="00B92085" w:rsidTr="00AE1201">
        <w:tc>
          <w:tcPr>
            <w:tcW w:w="1498" w:type="dxa"/>
          </w:tcPr>
          <w:p w:rsidR="00B92085" w:rsidRDefault="00B92085" w:rsidP="00AE1201">
            <w:pPr>
              <w:jc w:val="center"/>
            </w:pPr>
            <w:r>
              <w:rPr>
                <w:rFonts w:ascii="Times New Roman" w:hAnsi="Times New Roman" w:cs="Times New Roman"/>
                <w:b/>
              </w:rPr>
              <w:t>ME 212</w:t>
            </w:r>
          </w:p>
        </w:tc>
        <w:tc>
          <w:tcPr>
            <w:tcW w:w="5223" w:type="dxa"/>
          </w:tcPr>
          <w:p w:rsidR="00B92085" w:rsidRDefault="00B92085" w:rsidP="00AE1201">
            <w:pPr>
              <w:jc w:val="center"/>
            </w:pPr>
            <w:r>
              <w:rPr>
                <w:rFonts w:ascii="Times New Roman" w:hAnsi="Times New Roman" w:cs="Times New Roman"/>
                <w:b/>
              </w:rPr>
              <w:t>Strength of Materials I</w:t>
            </w:r>
          </w:p>
        </w:tc>
        <w:tc>
          <w:tcPr>
            <w:tcW w:w="683" w:type="dxa"/>
          </w:tcPr>
          <w:p w:rsidR="00B92085" w:rsidRDefault="00B92085" w:rsidP="00AE1201">
            <w:pPr>
              <w:jc w:val="center"/>
            </w:pPr>
            <w:r>
              <w:rPr>
                <w:rFonts w:ascii="Times New Roman" w:hAnsi="Times New Roman" w:cs="Times New Roman"/>
                <w:b/>
              </w:rPr>
              <w:t>3</w:t>
            </w:r>
          </w:p>
        </w:tc>
        <w:tc>
          <w:tcPr>
            <w:tcW w:w="2226" w:type="dxa"/>
          </w:tcPr>
          <w:p w:rsidR="00B92085" w:rsidRDefault="00B92085" w:rsidP="00AE1201">
            <w:pPr>
              <w:jc w:val="center"/>
            </w:pPr>
            <w:r>
              <w:rPr>
                <w:rFonts w:ascii="Times New Roman" w:hAnsi="Times New Roman" w:cs="Times New Roman"/>
                <w:b/>
              </w:rPr>
              <w:t>CE 221 Statics</w:t>
            </w:r>
          </w:p>
        </w:tc>
      </w:tr>
      <w:tr w:rsidR="00B92085" w:rsidTr="00AE1201">
        <w:tc>
          <w:tcPr>
            <w:tcW w:w="1498" w:type="dxa"/>
            <w:gridSpan w:val="4"/>
          </w:tcPr>
          <w:p w:rsidR="00B92085" w:rsidRDefault="00B92085" w:rsidP="00AE1201">
            <w:r>
              <w:rPr>
                <w:rFonts w:ascii="Times New Roman" w:hAnsi="Times New Roman" w:cs="Times New Roman"/>
              </w:rPr>
              <w:t>States of stress and strain, hook's law, torsional stresses, axial deformation, internal forces in beams; bending and shearing diagrams and stresses, beam design, compound stresses, stress transformation</w:t>
            </w:r>
          </w:p>
        </w:tc>
      </w:tr>
    </w:tbl>
    <w:p w:rsidR="00B92085" w:rsidRDefault="00B92085"/>
    <w:p w:rsidR="00B92085" w:rsidRDefault="00B92085"/>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6"/>
        <w:gridCol w:w="683"/>
        <w:gridCol w:w="2215"/>
      </w:tblGrid>
      <w:tr w:rsidR="0039451C" w:rsidTr="00007F2D">
        <w:tc>
          <w:tcPr>
            <w:tcW w:w="1498" w:type="dxa"/>
            <w:shd w:val="clear" w:color="auto" w:fill="FFFF99"/>
          </w:tcPr>
          <w:p w:rsidR="0039451C" w:rsidRDefault="0039451C" w:rsidP="00007F2D">
            <w:pPr>
              <w:jc w:val="center"/>
            </w:pPr>
            <w:r>
              <w:rPr>
                <w:rFonts w:ascii="Times New Roman" w:hAnsi="Times New Roman" w:cs="Times New Roman"/>
                <w:b/>
              </w:rPr>
              <w:t>Course No.</w:t>
            </w:r>
          </w:p>
        </w:tc>
        <w:tc>
          <w:tcPr>
            <w:tcW w:w="5223" w:type="dxa"/>
            <w:shd w:val="clear" w:color="auto" w:fill="FFFF99"/>
          </w:tcPr>
          <w:p w:rsidR="0039451C" w:rsidRDefault="0039451C" w:rsidP="00007F2D">
            <w:pPr>
              <w:jc w:val="center"/>
            </w:pPr>
            <w:r>
              <w:rPr>
                <w:rFonts w:ascii="Times New Roman" w:hAnsi="Times New Roman" w:cs="Times New Roman"/>
                <w:b/>
              </w:rPr>
              <w:t>Course Name</w:t>
            </w:r>
          </w:p>
        </w:tc>
        <w:tc>
          <w:tcPr>
            <w:tcW w:w="683" w:type="dxa"/>
            <w:shd w:val="clear" w:color="auto" w:fill="FFFF99"/>
          </w:tcPr>
          <w:p w:rsidR="0039451C" w:rsidRDefault="0039451C" w:rsidP="00007F2D">
            <w:pPr>
              <w:jc w:val="center"/>
            </w:pPr>
            <w:r>
              <w:rPr>
                <w:rFonts w:ascii="Times New Roman" w:hAnsi="Times New Roman" w:cs="Times New Roman"/>
                <w:b/>
              </w:rPr>
              <w:t>C.H.</w:t>
            </w:r>
          </w:p>
        </w:tc>
        <w:tc>
          <w:tcPr>
            <w:tcW w:w="2226" w:type="dxa"/>
            <w:shd w:val="clear" w:color="auto" w:fill="FFFF99"/>
          </w:tcPr>
          <w:p w:rsidR="0039451C" w:rsidRDefault="0039451C" w:rsidP="00007F2D">
            <w:pPr>
              <w:jc w:val="center"/>
            </w:pPr>
            <w:r>
              <w:rPr>
                <w:rFonts w:ascii="Times New Roman" w:hAnsi="Times New Roman" w:cs="Times New Roman"/>
                <w:b/>
              </w:rPr>
              <w:t>Pre-requisite</w:t>
            </w:r>
          </w:p>
        </w:tc>
      </w:tr>
      <w:tr w:rsidR="0039451C" w:rsidTr="00007F2D">
        <w:tc>
          <w:tcPr>
            <w:tcW w:w="1498" w:type="dxa"/>
          </w:tcPr>
          <w:p w:rsidR="0039451C" w:rsidRDefault="0039451C" w:rsidP="00007F2D">
            <w:pPr>
              <w:jc w:val="center"/>
            </w:pPr>
            <w:r>
              <w:rPr>
                <w:rFonts w:ascii="Times New Roman" w:hAnsi="Times New Roman" w:cs="Times New Roman"/>
                <w:b/>
              </w:rPr>
              <w:t>ME 220</w:t>
            </w:r>
          </w:p>
        </w:tc>
        <w:tc>
          <w:tcPr>
            <w:tcW w:w="5223" w:type="dxa"/>
          </w:tcPr>
          <w:p w:rsidR="0039451C" w:rsidRDefault="0039451C" w:rsidP="00007F2D">
            <w:pPr>
              <w:jc w:val="center"/>
            </w:pPr>
            <w:r>
              <w:rPr>
                <w:rFonts w:ascii="Times New Roman" w:hAnsi="Times New Roman" w:cs="Times New Roman"/>
                <w:b/>
              </w:rPr>
              <w:t>Dynamics and vibration</w:t>
            </w:r>
          </w:p>
        </w:tc>
        <w:tc>
          <w:tcPr>
            <w:tcW w:w="683" w:type="dxa"/>
          </w:tcPr>
          <w:p w:rsidR="0039451C" w:rsidRDefault="0039451C" w:rsidP="00007F2D">
            <w:pPr>
              <w:jc w:val="center"/>
            </w:pPr>
            <w:r>
              <w:rPr>
                <w:rFonts w:ascii="Times New Roman" w:hAnsi="Times New Roman" w:cs="Times New Roman"/>
                <w:b/>
              </w:rPr>
              <w:t>3</w:t>
            </w:r>
          </w:p>
        </w:tc>
        <w:tc>
          <w:tcPr>
            <w:tcW w:w="2226" w:type="dxa"/>
          </w:tcPr>
          <w:p w:rsidR="0039451C" w:rsidRDefault="0039451C" w:rsidP="00007F2D">
            <w:pPr>
              <w:jc w:val="center"/>
            </w:pPr>
            <w:r>
              <w:rPr>
                <w:rFonts w:ascii="Times New Roman" w:hAnsi="Times New Roman" w:cs="Times New Roman"/>
                <w:b/>
              </w:rPr>
              <w:t>CE 221 Statics</w:t>
            </w:r>
          </w:p>
        </w:tc>
      </w:tr>
      <w:tr w:rsidR="0039451C" w:rsidTr="00007F2D">
        <w:tc>
          <w:tcPr>
            <w:tcW w:w="1498" w:type="dxa"/>
            <w:gridSpan w:val="4"/>
          </w:tcPr>
          <w:p w:rsidR="0039451C" w:rsidRDefault="0039451C" w:rsidP="00007F2D">
            <w:r>
              <w:rPr>
                <w:rFonts w:ascii="Times New Roman" w:hAnsi="Times New Roman" w:cs="Times New Roman"/>
              </w:rPr>
              <w:t xml:space="preserve">Kinematics and kinetics of particles and rigid bodies. Work and energy, impulse and momentum; system of particles, </w:t>
            </w:r>
            <w:r w:rsidR="00B91B1D">
              <w:rPr>
                <w:rFonts w:ascii="Times New Roman" w:hAnsi="Times New Roman" w:cs="Times New Roman"/>
              </w:rPr>
              <w:t>vibrations</w:t>
            </w:r>
            <w:r>
              <w:rPr>
                <w:rFonts w:ascii="Times New Roman" w:hAnsi="Times New Roman" w:cs="Times New Roman"/>
              </w:rPr>
              <w:t>.</w:t>
            </w:r>
          </w:p>
        </w:tc>
      </w:tr>
    </w:tbl>
    <w:p w:rsidR="00335E42" w:rsidRDefault="00335E42"/>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3"/>
        <w:gridCol w:w="683"/>
        <w:gridCol w:w="2218"/>
      </w:tblGrid>
      <w:tr w:rsidR="0039451C" w:rsidTr="00007F2D">
        <w:tc>
          <w:tcPr>
            <w:tcW w:w="1498" w:type="dxa"/>
            <w:shd w:val="clear" w:color="auto" w:fill="FFFF99"/>
          </w:tcPr>
          <w:p w:rsidR="0039451C" w:rsidRDefault="0039451C" w:rsidP="00007F2D">
            <w:pPr>
              <w:jc w:val="center"/>
            </w:pPr>
            <w:r>
              <w:rPr>
                <w:rFonts w:ascii="Times New Roman" w:hAnsi="Times New Roman" w:cs="Times New Roman"/>
                <w:b/>
              </w:rPr>
              <w:t>Course No.</w:t>
            </w:r>
          </w:p>
        </w:tc>
        <w:tc>
          <w:tcPr>
            <w:tcW w:w="5223" w:type="dxa"/>
            <w:shd w:val="clear" w:color="auto" w:fill="FFFF99"/>
          </w:tcPr>
          <w:p w:rsidR="0039451C" w:rsidRDefault="0039451C" w:rsidP="00007F2D">
            <w:pPr>
              <w:jc w:val="center"/>
            </w:pPr>
            <w:r>
              <w:rPr>
                <w:rFonts w:ascii="Times New Roman" w:hAnsi="Times New Roman" w:cs="Times New Roman"/>
                <w:b/>
              </w:rPr>
              <w:t>Course Name</w:t>
            </w:r>
          </w:p>
        </w:tc>
        <w:tc>
          <w:tcPr>
            <w:tcW w:w="683" w:type="dxa"/>
            <w:shd w:val="clear" w:color="auto" w:fill="FFFF99"/>
          </w:tcPr>
          <w:p w:rsidR="0039451C" w:rsidRDefault="0039451C" w:rsidP="00007F2D">
            <w:pPr>
              <w:jc w:val="center"/>
            </w:pPr>
            <w:r>
              <w:rPr>
                <w:rFonts w:ascii="Times New Roman" w:hAnsi="Times New Roman" w:cs="Times New Roman"/>
                <w:b/>
              </w:rPr>
              <w:t>C.H.</w:t>
            </w:r>
          </w:p>
        </w:tc>
        <w:tc>
          <w:tcPr>
            <w:tcW w:w="2226" w:type="dxa"/>
            <w:shd w:val="clear" w:color="auto" w:fill="FFFF99"/>
          </w:tcPr>
          <w:p w:rsidR="0039451C" w:rsidRDefault="0039451C" w:rsidP="00007F2D">
            <w:pPr>
              <w:jc w:val="center"/>
            </w:pPr>
            <w:r>
              <w:rPr>
                <w:rFonts w:ascii="Times New Roman" w:hAnsi="Times New Roman" w:cs="Times New Roman"/>
                <w:b/>
              </w:rPr>
              <w:t>Pre-requisite</w:t>
            </w:r>
          </w:p>
        </w:tc>
      </w:tr>
      <w:tr w:rsidR="0039451C" w:rsidTr="00007F2D">
        <w:tc>
          <w:tcPr>
            <w:tcW w:w="1498" w:type="dxa"/>
          </w:tcPr>
          <w:p w:rsidR="0039451C" w:rsidRDefault="0039451C" w:rsidP="00007F2D">
            <w:pPr>
              <w:jc w:val="center"/>
            </w:pPr>
            <w:r>
              <w:rPr>
                <w:rFonts w:ascii="Times New Roman" w:hAnsi="Times New Roman" w:cs="Times New Roman"/>
                <w:b/>
              </w:rPr>
              <w:t>ME 345</w:t>
            </w:r>
          </w:p>
        </w:tc>
        <w:tc>
          <w:tcPr>
            <w:tcW w:w="5223" w:type="dxa"/>
          </w:tcPr>
          <w:p w:rsidR="0039451C" w:rsidRDefault="0039451C" w:rsidP="00007F2D">
            <w:pPr>
              <w:jc w:val="center"/>
            </w:pPr>
            <w:r>
              <w:rPr>
                <w:rFonts w:ascii="Times New Roman" w:hAnsi="Times New Roman" w:cs="Times New Roman"/>
                <w:b/>
              </w:rPr>
              <w:t>Thermal  Fluid Sciences</w:t>
            </w:r>
          </w:p>
        </w:tc>
        <w:tc>
          <w:tcPr>
            <w:tcW w:w="683" w:type="dxa"/>
          </w:tcPr>
          <w:p w:rsidR="0039451C" w:rsidRDefault="0039451C" w:rsidP="00007F2D">
            <w:pPr>
              <w:jc w:val="center"/>
            </w:pPr>
            <w:r>
              <w:rPr>
                <w:rFonts w:ascii="Times New Roman" w:hAnsi="Times New Roman" w:cs="Times New Roman"/>
                <w:b/>
              </w:rPr>
              <w:t>3</w:t>
            </w:r>
          </w:p>
        </w:tc>
        <w:tc>
          <w:tcPr>
            <w:tcW w:w="2226" w:type="dxa"/>
          </w:tcPr>
          <w:p w:rsidR="0039451C" w:rsidRDefault="0039451C" w:rsidP="00007F2D">
            <w:pPr>
              <w:jc w:val="center"/>
            </w:pPr>
            <w:r>
              <w:rPr>
                <w:rFonts w:ascii="Times New Roman" w:hAnsi="Times New Roman" w:cs="Times New Roman"/>
                <w:b/>
              </w:rPr>
              <w:t>CEE 203 Advanced Engineering Math I</w:t>
            </w:r>
            <w:r w:rsidR="0036427B">
              <w:rPr>
                <w:rFonts w:ascii="Times New Roman" w:hAnsi="Times New Roman" w:cs="Times New Roman"/>
                <w:b/>
              </w:rPr>
              <w:t xml:space="preserve"> and </w:t>
            </w:r>
            <w:r w:rsidR="00FB4BD2">
              <w:rPr>
                <w:rFonts w:ascii="Times New Roman" w:hAnsi="Times New Roman" w:cs="Times New Roman"/>
                <w:b/>
              </w:rPr>
              <w:t>PHY120 General Physics I</w:t>
            </w:r>
          </w:p>
        </w:tc>
      </w:tr>
      <w:tr w:rsidR="0039451C" w:rsidTr="00007F2D">
        <w:tc>
          <w:tcPr>
            <w:tcW w:w="1498" w:type="dxa"/>
            <w:gridSpan w:val="4"/>
          </w:tcPr>
          <w:p w:rsidR="0039451C" w:rsidRDefault="0039451C" w:rsidP="00007F2D">
            <w:r>
              <w:rPr>
                <w:rFonts w:ascii="Times New Roman" w:hAnsi="Times New Roman" w:cs="Times New Roman"/>
              </w:rPr>
              <w:t>Thermodynamics: basic concepts, energy, energy transfer by work, first law of thermodynamics, properties of pure substances. Fluid mechanics: viscosity, fluid statics, fluid kinematics. Heat transfer: mechanisms of heat transfer, and heat exchangers.</w:t>
            </w:r>
          </w:p>
        </w:tc>
      </w:tr>
    </w:tbl>
    <w:p w:rsidR="0039451C" w:rsidRDefault="0039451C"/>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1"/>
        <w:gridCol w:w="683"/>
        <w:gridCol w:w="2220"/>
      </w:tblGrid>
      <w:tr w:rsidR="0039451C" w:rsidTr="00007F2D">
        <w:tc>
          <w:tcPr>
            <w:tcW w:w="1498" w:type="dxa"/>
            <w:shd w:val="clear" w:color="auto" w:fill="FFFF99"/>
          </w:tcPr>
          <w:p w:rsidR="0039451C" w:rsidRDefault="0039451C" w:rsidP="00007F2D">
            <w:pPr>
              <w:jc w:val="center"/>
            </w:pPr>
            <w:r>
              <w:rPr>
                <w:rFonts w:ascii="Times New Roman" w:hAnsi="Times New Roman" w:cs="Times New Roman"/>
                <w:b/>
              </w:rPr>
              <w:t>Course No.</w:t>
            </w:r>
          </w:p>
        </w:tc>
        <w:tc>
          <w:tcPr>
            <w:tcW w:w="5223" w:type="dxa"/>
            <w:shd w:val="clear" w:color="auto" w:fill="FFFF99"/>
          </w:tcPr>
          <w:p w:rsidR="0039451C" w:rsidRDefault="0039451C" w:rsidP="00007F2D">
            <w:pPr>
              <w:jc w:val="center"/>
            </w:pPr>
            <w:r>
              <w:rPr>
                <w:rFonts w:ascii="Times New Roman" w:hAnsi="Times New Roman" w:cs="Times New Roman"/>
                <w:b/>
              </w:rPr>
              <w:t>Course Name</w:t>
            </w:r>
          </w:p>
        </w:tc>
        <w:tc>
          <w:tcPr>
            <w:tcW w:w="683" w:type="dxa"/>
            <w:shd w:val="clear" w:color="auto" w:fill="FFFF99"/>
          </w:tcPr>
          <w:p w:rsidR="0039451C" w:rsidRDefault="0039451C" w:rsidP="00007F2D">
            <w:pPr>
              <w:jc w:val="center"/>
            </w:pPr>
            <w:r>
              <w:rPr>
                <w:rFonts w:ascii="Times New Roman" w:hAnsi="Times New Roman" w:cs="Times New Roman"/>
                <w:b/>
              </w:rPr>
              <w:t>C.H.</w:t>
            </w:r>
          </w:p>
        </w:tc>
        <w:tc>
          <w:tcPr>
            <w:tcW w:w="2226" w:type="dxa"/>
            <w:shd w:val="clear" w:color="auto" w:fill="FFFF99"/>
          </w:tcPr>
          <w:p w:rsidR="0039451C" w:rsidRDefault="0039451C" w:rsidP="00007F2D">
            <w:pPr>
              <w:jc w:val="center"/>
            </w:pPr>
            <w:r>
              <w:rPr>
                <w:rFonts w:ascii="Times New Roman" w:hAnsi="Times New Roman" w:cs="Times New Roman"/>
                <w:b/>
              </w:rPr>
              <w:t>Pre-requisite</w:t>
            </w:r>
          </w:p>
        </w:tc>
      </w:tr>
      <w:tr w:rsidR="0039451C" w:rsidTr="00007F2D">
        <w:tc>
          <w:tcPr>
            <w:tcW w:w="1498" w:type="dxa"/>
          </w:tcPr>
          <w:p w:rsidR="0039451C" w:rsidRDefault="0039451C" w:rsidP="00007F2D">
            <w:pPr>
              <w:jc w:val="center"/>
            </w:pPr>
            <w:r>
              <w:rPr>
                <w:rFonts w:ascii="Times New Roman" w:hAnsi="Times New Roman" w:cs="Times New Roman"/>
                <w:b/>
              </w:rPr>
              <w:t>ME 346</w:t>
            </w:r>
          </w:p>
        </w:tc>
        <w:tc>
          <w:tcPr>
            <w:tcW w:w="5223" w:type="dxa"/>
          </w:tcPr>
          <w:p w:rsidR="0039451C" w:rsidRDefault="0039451C" w:rsidP="00007F2D">
            <w:pPr>
              <w:jc w:val="center"/>
            </w:pPr>
            <w:r>
              <w:rPr>
                <w:rFonts w:ascii="Times New Roman" w:hAnsi="Times New Roman" w:cs="Times New Roman"/>
                <w:b/>
              </w:rPr>
              <w:t>Thermal Fluid Sciences Lab</w:t>
            </w:r>
          </w:p>
        </w:tc>
        <w:tc>
          <w:tcPr>
            <w:tcW w:w="683" w:type="dxa"/>
          </w:tcPr>
          <w:p w:rsidR="0039451C" w:rsidRDefault="0039451C" w:rsidP="00007F2D">
            <w:pPr>
              <w:jc w:val="center"/>
            </w:pPr>
            <w:r>
              <w:rPr>
                <w:rFonts w:ascii="Times New Roman" w:hAnsi="Times New Roman" w:cs="Times New Roman"/>
                <w:b/>
              </w:rPr>
              <w:t>1</w:t>
            </w:r>
          </w:p>
        </w:tc>
        <w:tc>
          <w:tcPr>
            <w:tcW w:w="2226" w:type="dxa"/>
          </w:tcPr>
          <w:p w:rsidR="0039451C" w:rsidRDefault="0039451C" w:rsidP="00007F2D">
            <w:pPr>
              <w:jc w:val="center"/>
            </w:pPr>
            <w:r>
              <w:rPr>
                <w:rFonts w:ascii="Times New Roman" w:hAnsi="Times New Roman" w:cs="Times New Roman"/>
                <w:b/>
              </w:rPr>
              <w:t>ME 345 Thermal Fluid Sciences</w:t>
            </w:r>
            <w:r w:rsidR="00FB4BD2">
              <w:rPr>
                <w:rFonts w:ascii="Times New Roman" w:hAnsi="Times New Roman" w:cs="Times New Roman"/>
                <w:b/>
              </w:rPr>
              <w:t xml:space="preserve"> or simultaneously </w:t>
            </w:r>
          </w:p>
        </w:tc>
      </w:tr>
      <w:tr w:rsidR="0039451C" w:rsidTr="00007F2D">
        <w:tc>
          <w:tcPr>
            <w:tcW w:w="1498" w:type="dxa"/>
            <w:gridSpan w:val="4"/>
          </w:tcPr>
          <w:p w:rsidR="0039451C" w:rsidRDefault="0039451C" w:rsidP="00007F2D">
            <w:r>
              <w:rPr>
                <w:rFonts w:ascii="Times New Roman" w:hAnsi="Times New Roman" w:cs="Times New Roman"/>
              </w:rPr>
              <w:t xml:space="preserve">Heat energy transfer, viscosity and density, thermal conductivity, specific heat ratio for air, concentric tube heat exchanger, gas calorific value, thermal radiation, </w:t>
            </w:r>
            <w:proofErr w:type="spellStart"/>
            <w:r>
              <w:rPr>
                <w:rFonts w:ascii="Times New Roman" w:hAnsi="Times New Roman" w:cs="Times New Roman"/>
              </w:rPr>
              <w:t>venturi</w:t>
            </w:r>
            <w:proofErr w:type="spellEnd"/>
            <w:r>
              <w:rPr>
                <w:rFonts w:ascii="Times New Roman" w:hAnsi="Times New Roman" w:cs="Times New Roman"/>
              </w:rPr>
              <w:t xml:space="preserve"> and orifice meter, refrigeration cycle, and mechanical equivalent of heat.</w:t>
            </w:r>
          </w:p>
        </w:tc>
      </w:tr>
    </w:tbl>
    <w:p w:rsidR="0039451C" w:rsidRDefault="0039451C"/>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1"/>
        <w:gridCol w:w="5184"/>
        <w:gridCol w:w="683"/>
        <w:gridCol w:w="2218"/>
      </w:tblGrid>
      <w:tr w:rsidR="00B92085" w:rsidTr="00AE1201">
        <w:tc>
          <w:tcPr>
            <w:tcW w:w="1498" w:type="dxa"/>
            <w:shd w:val="clear" w:color="auto" w:fill="FFFF99"/>
          </w:tcPr>
          <w:p w:rsidR="00B92085" w:rsidRDefault="00B92085" w:rsidP="00AE1201">
            <w:pPr>
              <w:jc w:val="center"/>
            </w:pPr>
            <w:r>
              <w:rPr>
                <w:rFonts w:ascii="Times New Roman" w:hAnsi="Times New Roman" w:cs="Times New Roman"/>
                <w:b/>
              </w:rPr>
              <w:t>Course No.</w:t>
            </w:r>
          </w:p>
        </w:tc>
        <w:tc>
          <w:tcPr>
            <w:tcW w:w="5223" w:type="dxa"/>
            <w:shd w:val="clear" w:color="auto" w:fill="FFFF99"/>
          </w:tcPr>
          <w:p w:rsidR="00B92085" w:rsidRDefault="00B92085" w:rsidP="00AE1201">
            <w:pPr>
              <w:jc w:val="center"/>
            </w:pPr>
            <w:r>
              <w:rPr>
                <w:rFonts w:ascii="Times New Roman" w:hAnsi="Times New Roman" w:cs="Times New Roman"/>
                <w:b/>
              </w:rPr>
              <w:t>Course Name</w:t>
            </w:r>
          </w:p>
        </w:tc>
        <w:tc>
          <w:tcPr>
            <w:tcW w:w="683" w:type="dxa"/>
            <w:shd w:val="clear" w:color="auto" w:fill="FFFF99"/>
          </w:tcPr>
          <w:p w:rsidR="00B92085" w:rsidRDefault="00B92085" w:rsidP="00AE1201">
            <w:pPr>
              <w:jc w:val="center"/>
            </w:pPr>
            <w:r>
              <w:rPr>
                <w:rFonts w:ascii="Times New Roman" w:hAnsi="Times New Roman" w:cs="Times New Roman"/>
                <w:b/>
              </w:rPr>
              <w:t>C.H.</w:t>
            </w:r>
          </w:p>
        </w:tc>
        <w:tc>
          <w:tcPr>
            <w:tcW w:w="2226" w:type="dxa"/>
            <w:shd w:val="clear" w:color="auto" w:fill="FFFF99"/>
          </w:tcPr>
          <w:p w:rsidR="00B92085" w:rsidRDefault="00B92085" w:rsidP="00AE1201">
            <w:pPr>
              <w:jc w:val="center"/>
            </w:pPr>
            <w:r>
              <w:rPr>
                <w:rFonts w:ascii="Times New Roman" w:hAnsi="Times New Roman" w:cs="Times New Roman"/>
                <w:b/>
              </w:rPr>
              <w:t>Pre-requisite</w:t>
            </w:r>
          </w:p>
        </w:tc>
      </w:tr>
      <w:tr w:rsidR="00B92085" w:rsidTr="00AE1201">
        <w:tc>
          <w:tcPr>
            <w:tcW w:w="1498" w:type="dxa"/>
          </w:tcPr>
          <w:p w:rsidR="00B92085" w:rsidRDefault="00B92085" w:rsidP="00AE1201">
            <w:pPr>
              <w:jc w:val="center"/>
            </w:pPr>
            <w:r>
              <w:rPr>
                <w:rFonts w:ascii="Times New Roman" w:hAnsi="Times New Roman" w:cs="Times New Roman"/>
                <w:b/>
              </w:rPr>
              <w:t>ME 463</w:t>
            </w:r>
          </w:p>
        </w:tc>
        <w:tc>
          <w:tcPr>
            <w:tcW w:w="5223" w:type="dxa"/>
          </w:tcPr>
          <w:p w:rsidR="00B92085" w:rsidRDefault="00B92085" w:rsidP="00AE1201">
            <w:pPr>
              <w:jc w:val="center"/>
            </w:pPr>
            <w:r>
              <w:rPr>
                <w:rFonts w:ascii="Times New Roman" w:hAnsi="Times New Roman" w:cs="Times New Roman"/>
                <w:b/>
              </w:rPr>
              <w:t>Automatic Control Systems</w:t>
            </w:r>
          </w:p>
        </w:tc>
        <w:tc>
          <w:tcPr>
            <w:tcW w:w="683" w:type="dxa"/>
          </w:tcPr>
          <w:p w:rsidR="00B92085" w:rsidRDefault="00B92085" w:rsidP="00AE1201">
            <w:pPr>
              <w:jc w:val="center"/>
            </w:pPr>
            <w:r>
              <w:rPr>
                <w:rFonts w:ascii="Times New Roman" w:hAnsi="Times New Roman" w:cs="Times New Roman"/>
                <w:b/>
              </w:rPr>
              <w:t>3</w:t>
            </w:r>
          </w:p>
        </w:tc>
        <w:tc>
          <w:tcPr>
            <w:tcW w:w="2226" w:type="dxa"/>
          </w:tcPr>
          <w:p w:rsidR="00B92085" w:rsidRDefault="00B92085" w:rsidP="00AE1201">
            <w:pPr>
              <w:jc w:val="center"/>
            </w:pPr>
            <w:r>
              <w:rPr>
                <w:rFonts w:ascii="Times New Roman" w:hAnsi="Times New Roman" w:cs="Times New Roman"/>
                <w:b/>
              </w:rPr>
              <w:t>CEE 203 Advanced Engineering Math I</w:t>
            </w:r>
          </w:p>
        </w:tc>
      </w:tr>
      <w:tr w:rsidR="00B92085" w:rsidTr="00AE1201">
        <w:tc>
          <w:tcPr>
            <w:tcW w:w="1498" w:type="dxa"/>
            <w:gridSpan w:val="4"/>
          </w:tcPr>
          <w:p w:rsidR="00B92085" w:rsidRDefault="00B92085" w:rsidP="00AE1201">
            <w:r>
              <w:rPr>
                <w:rFonts w:ascii="Times New Roman" w:hAnsi="Times New Roman" w:cs="Times New Roman"/>
              </w:rPr>
              <w:t>The course contain introduction to control systems, representation of engineering systems, open and closed loop systems, the performance of control systems, stability &amp; design of control system.</w:t>
            </w:r>
          </w:p>
        </w:tc>
      </w:tr>
    </w:tbl>
    <w:p w:rsidR="00B92085" w:rsidRDefault="00B92085"/>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1"/>
        <w:gridCol w:w="5182"/>
        <w:gridCol w:w="683"/>
        <w:gridCol w:w="2220"/>
      </w:tblGrid>
      <w:tr w:rsidR="00B92085" w:rsidTr="00AE1201">
        <w:tc>
          <w:tcPr>
            <w:tcW w:w="1498" w:type="dxa"/>
            <w:shd w:val="clear" w:color="auto" w:fill="FFFF99"/>
          </w:tcPr>
          <w:p w:rsidR="00B92085" w:rsidRDefault="00B92085" w:rsidP="00AE1201">
            <w:pPr>
              <w:jc w:val="center"/>
            </w:pPr>
            <w:r>
              <w:rPr>
                <w:rFonts w:ascii="Times New Roman" w:hAnsi="Times New Roman" w:cs="Times New Roman"/>
                <w:b/>
              </w:rPr>
              <w:t>Course No.</w:t>
            </w:r>
          </w:p>
        </w:tc>
        <w:tc>
          <w:tcPr>
            <w:tcW w:w="5223" w:type="dxa"/>
            <w:shd w:val="clear" w:color="auto" w:fill="FFFF99"/>
          </w:tcPr>
          <w:p w:rsidR="00B92085" w:rsidRDefault="00B92085" w:rsidP="00AE1201">
            <w:pPr>
              <w:jc w:val="center"/>
            </w:pPr>
            <w:r>
              <w:rPr>
                <w:rFonts w:ascii="Times New Roman" w:hAnsi="Times New Roman" w:cs="Times New Roman"/>
                <w:b/>
              </w:rPr>
              <w:t>Course Name</w:t>
            </w:r>
          </w:p>
        </w:tc>
        <w:tc>
          <w:tcPr>
            <w:tcW w:w="683" w:type="dxa"/>
            <w:shd w:val="clear" w:color="auto" w:fill="FFFF99"/>
          </w:tcPr>
          <w:p w:rsidR="00B92085" w:rsidRDefault="00B92085" w:rsidP="00AE1201">
            <w:pPr>
              <w:jc w:val="center"/>
            </w:pPr>
            <w:r>
              <w:rPr>
                <w:rFonts w:ascii="Times New Roman" w:hAnsi="Times New Roman" w:cs="Times New Roman"/>
                <w:b/>
              </w:rPr>
              <w:t>C.H.</w:t>
            </w:r>
          </w:p>
        </w:tc>
        <w:tc>
          <w:tcPr>
            <w:tcW w:w="2226" w:type="dxa"/>
            <w:shd w:val="clear" w:color="auto" w:fill="FFFF99"/>
          </w:tcPr>
          <w:p w:rsidR="00B92085" w:rsidRDefault="00B92085" w:rsidP="00AE1201">
            <w:pPr>
              <w:jc w:val="center"/>
            </w:pPr>
            <w:r>
              <w:rPr>
                <w:rFonts w:ascii="Times New Roman" w:hAnsi="Times New Roman" w:cs="Times New Roman"/>
                <w:b/>
              </w:rPr>
              <w:t>Pre-requisite</w:t>
            </w:r>
          </w:p>
        </w:tc>
      </w:tr>
      <w:tr w:rsidR="00B92085" w:rsidTr="00AE1201">
        <w:tc>
          <w:tcPr>
            <w:tcW w:w="1498" w:type="dxa"/>
          </w:tcPr>
          <w:p w:rsidR="00B92085" w:rsidRDefault="00B92085" w:rsidP="00AE1201">
            <w:pPr>
              <w:jc w:val="center"/>
            </w:pPr>
            <w:r>
              <w:rPr>
                <w:rFonts w:ascii="Times New Roman" w:hAnsi="Times New Roman" w:cs="Times New Roman"/>
                <w:b/>
              </w:rPr>
              <w:t>ME 464</w:t>
            </w:r>
          </w:p>
        </w:tc>
        <w:tc>
          <w:tcPr>
            <w:tcW w:w="5223" w:type="dxa"/>
          </w:tcPr>
          <w:p w:rsidR="00B92085" w:rsidRDefault="00B92085" w:rsidP="00AE1201">
            <w:pPr>
              <w:jc w:val="center"/>
            </w:pPr>
            <w:r>
              <w:rPr>
                <w:rFonts w:ascii="Times New Roman" w:hAnsi="Times New Roman" w:cs="Times New Roman"/>
                <w:b/>
              </w:rPr>
              <w:t>Automatic Control Systems Lab</w:t>
            </w:r>
          </w:p>
        </w:tc>
        <w:tc>
          <w:tcPr>
            <w:tcW w:w="683" w:type="dxa"/>
          </w:tcPr>
          <w:p w:rsidR="00B92085" w:rsidRDefault="00B92085" w:rsidP="00AE1201">
            <w:pPr>
              <w:jc w:val="center"/>
            </w:pPr>
            <w:r>
              <w:rPr>
                <w:rFonts w:ascii="Times New Roman" w:hAnsi="Times New Roman" w:cs="Times New Roman"/>
                <w:b/>
              </w:rPr>
              <w:t>1</w:t>
            </w:r>
          </w:p>
        </w:tc>
        <w:tc>
          <w:tcPr>
            <w:tcW w:w="2226" w:type="dxa"/>
          </w:tcPr>
          <w:p w:rsidR="00B92085" w:rsidRDefault="00B92085" w:rsidP="00AE1201">
            <w:pPr>
              <w:jc w:val="center"/>
            </w:pPr>
            <w:r>
              <w:rPr>
                <w:rFonts w:ascii="Times New Roman" w:hAnsi="Times New Roman" w:cs="Times New Roman"/>
                <w:b/>
              </w:rPr>
              <w:t>ME 463 Automatic Control Systems</w:t>
            </w:r>
            <w:r w:rsidR="00FB4BD2">
              <w:rPr>
                <w:rFonts w:ascii="Times New Roman" w:hAnsi="Times New Roman" w:cs="Times New Roman"/>
                <w:b/>
              </w:rPr>
              <w:t xml:space="preserve"> or simultaneously </w:t>
            </w:r>
          </w:p>
        </w:tc>
      </w:tr>
      <w:tr w:rsidR="00B92085" w:rsidTr="00AE1201">
        <w:tc>
          <w:tcPr>
            <w:tcW w:w="1498" w:type="dxa"/>
            <w:gridSpan w:val="4"/>
          </w:tcPr>
          <w:p w:rsidR="00B92085" w:rsidRDefault="00B92085" w:rsidP="00AE1201">
            <w:r>
              <w:rPr>
                <w:rFonts w:ascii="Times New Roman" w:hAnsi="Times New Roman" w:cs="Times New Roman"/>
              </w:rPr>
              <w:t>This course contains many experiments related to the industrial applications of automatic control systems theory in life such as: Pneumatic systems control, Hydraulic systems control, Analog computer and Process control.</w:t>
            </w:r>
          </w:p>
        </w:tc>
      </w:tr>
    </w:tbl>
    <w:p w:rsidR="00B92085" w:rsidRDefault="00B92085"/>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2"/>
        <w:gridCol w:w="5181"/>
        <w:gridCol w:w="683"/>
        <w:gridCol w:w="2220"/>
      </w:tblGrid>
      <w:tr w:rsidR="00B92085" w:rsidTr="00AE1201">
        <w:tc>
          <w:tcPr>
            <w:tcW w:w="1498" w:type="dxa"/>
            <w:shd w:val="clear" w:color="auto" w:fill="FFFF99"/>
          </w:tcPr>
          <w:p w:rsidR="00B92085" w:rsidRDefault="00B92085" w:rsidP="00AE1201">
            <w:pPr>
              <w:jc w:val="center"/>
            </w:pPr>
            <w:r>
              <w:rPr>
                <w:rFonts w:ascii="Times New Roman" w:hAnsi="Times New Roman" w:cs="Times New Roman"/>
                <w:b/>
              </w:rPr>
              <w:t>Course No.</w:t>
            </w:r>
          </w:p>
        </w:tc>
        <w:tc>
          <w:tcPr>
            <w:tcW w:w="5223" w:type="dxa"/>
            <w:shd w:val="clear" w:color="auto" w:fill="FFFF99"/>
          </w:tcPr>
          <w:p w:rsidR="00B92085" w:rsidRDefault="00B92085" w:rsidP="00AE1201">
            <w:pPr>
              <w:jc w:val="center"/>
            </w:pPr>
            <w:r>
              <w:rPr>
                <w:rFonts w:ascii="Times New Roman" w:hAnsi="Times New Roman" w:cs="Times New Roman"/>
                <w:b/>
              </w:rPr>
              <w:t>Course Name</w:t>
            </w:r>
          </w:p>
        </w:tc>
        <w:tc>
          <w:tcPr>
            <w:tcW w:w="683" w:type="dxa"/>
            <w:shd w:val="clear" w:color="auto" w:fill="FFFF99"/>
          </w:tcPr>
          <w:p w:rsidR="00B92085" w:rsidRDefault="00B92085" w:rsidP="00AE1201">
            <w:pPr>
              <w:jc w:val="center"/>
            </w:pPr>
            <w:r>
              <w:rPr>
                <w:rFonts w:ascii="Times New Roman" w:hAnsi="Times New Roman" w:cs="Times New Roman"/>
                <w:b/>
              </w:rPr>
              <w:t>C.H.</w:t>
            </w:r>
          </w:p>
        </w:tc>
        <w:tc>
          <w:tcPr>
            <w:tcW w:w="2226" w:type="dxa"/>
            <w:shd w:val="clear" w:color="auto" w:fill="FFFF99"/>
          </w:tcPr>
          <w:p w:rsidR="00B92085" w:rsidRDefault="00B92085" w:rsidP="00AE1201">
            <w:pPr>
              <w:jc w:val="center"/>
            </w:pPr>
            <w:r>
              <w:rPr>
                <w:rFonts w:ascii="Times New Roman" w:hAnsi="Times New Roman" w:cs="Times New Roman"/>
                <w:b/>
              </w:rPr>
              <w:t>Pre-requisite</w:t>
            </w:r>
          </w:p>
        </w:tc>
      </w:tr>
      <w:tr w:rsidR="00B92085" w:rsidTr="00AE1201">
        <w:tc>
          <w:tcPr>
            <w:tcW w:w="1498" w:type="dxa"/>
          </w:tcPr>
          <w:p w:rsidR="00B92085" w:rsidRDefault="00B92085" w:rsidP="00AE1201">
            <w:pPr>
              <w:jc w:val="center"/>
            </w:pPr>
            <w:r>
              <w:rPr>
                <w:rFonts w:ascii="Times New Roman" w:hAnsi="Times New Roman" w:cs="Times New Roman"/>
                <w:b/>
              </w:rPr>
              <w:t>ME 472</w:t>
            </w:r>
          </w:p>
        </w:tc>
        <w:tc>
          <w:tcPr>
            <w:tcW w:w="5223" w:type="dxa"/>
          </w:tcPr>
          <w:p w:rsidR="00B92085" w:rsidRDefault="00B92085" w:rsidP="00AE1201">
            <w:pPr>
              <w:jc w:val="center"/>
            </w:pPr>
            <w:r>
              <w:rPr>
                <w:rFonts w:ascii="Times New Roman" w:hAnsi="Times New Roman" w:cs="Times New Roman"/>
                <w:b/>
              </w:rPr>
              <w:t>Dynamics and Vibrations Lab</w:t>
            </w:r>
          </w:p>
        </w:tc>
        <w:tc>
          <w:tcPr>
            <w:tcW w:w="683" w:type="dxa"/>
          </w:tcPr>
          <w:p w:rsidR="00B92085" w:rsidRDefault="00B92085" w:rsidP="00AE1201">
            <w:pPr>
              <w:jc w:val="center"/>
            </w:pPr>
            <w:r>
              <w:rPr>
                <w:rFonts w:ascii="Times New Roman" w:hAnsi="Times New Roman" w:cs="Times New Roman"/>
                <w:b/>
              </w:rPr>
              <w:t>1</w:t>
            </w:r>
          </w:p>
        </w:tc>
        <w:tc>
          <w:tcPr>
            <w:tcW w:w="2226" w:type="dxa"/>
          </w:tcPr>
          <w:p w:rsidR="00B92085" w:rsidRDefault="00FB4BD2" w:rsidP="00AE1201">
            <w:pPr>
              <w:jc w:val="center"/>
            </w:pPr>
            <w:r>
              <w:rPr>
                <w:rFonts w:ascii="Times New Roman" w:hAnsi="Times New Roman" w:cs="Times New Roman"/>
                <w:b/>
              </w:rPr>
              <w:t>ME 220 Dynamics and Vibration or simultaneously.</w:t>
            </w:r>
          </w:p>
        </w:tc>
      </w:tr>
      <w:tr w:rsidR="00B92085" w:rsidTr="00AE1201">
        <w:tc>
          <w:tcPr>
            <w:tcW w:w="1498" w:type="dxa"/>
            <w:gridSpan w:val="4"/>
          </w:tcPr>
          <w:p w:rsidR="00B92085" w:rsidRDefault="00B92085" w:rsidP="00AE1201">
            <w:r>
              <w:rPr>
                <w:rFonts w:ascii="Times New Roman" w:hAnsi="Times New Roman" w:cs="Times New Roman"/>
              </w:rPr>
              <w:t>Modeling and analysis of oscillatory phenomena found in linear discrete and continuous mechanical systems.</w:t>
            </w:r>
          </w:p>
        </w:tc>
      </w:tr>
    </w:tbl>
    <w:p w:rsidR="00B92085" w:rsidRDefault="00B92085"/>
    <w:tbl>
      <w:tblPr>
        <w:tblW w:w="5000" w:type="auto"/>
        <w:tblBorders>
          <w:top w:val="double" w:sz="2" w:space="1" w:color="000000"/>
          <w:left w:val="double" w:sz="2" w:space="1" w:color="000000"/>
          <w:bottom w:val="double" w:sz="2" w:space="1" w:color="000000"/>
          <w:right w:val="double" w:sz="2" w:space="1" w:color="000000"/>
          <w:insideH w:val="double" w:sz="2" w:space="1" w:color="000000"/>
          <w:insideV w:val="double" w:sz="2" w:space="1" w:color="000000"/>
        </w:tblBorders>
        <w:tblLook w:val="04A0" w:firstRow="1" w:lastRow="0" w:firstColumn="1" w:lastColumn="0" w:noHBand="0" w:noVBand="1"/>
      </w:tblPr>
      <w:tblGrid>
        <w:gridCol w:w="1493"/>
        <w:gridCol w:w="5184"/>
        <w:gridCol w:w="683"/>
        <w:gridCol w:w="2216"/>
      </w:tblGrid>
      <w:tr w:rsidR="00C31AD8" w:rsidTr="00C52E45">
        <w:tc>
          <w:tcPr>
            <w:tcW w:w="1498" w:type="dxa"/>
            <w:shd w:val="clear" w:color="auto" w:fill="FFFF99"/>
          </w:tcPr>
          <w:p w:rsidR="00C31AD8" w:rsidRDefault="00C31AD8" w:rsidP="00C52E45">
            <w:pPr>
              <w:jc w:val="center"/>
            </w:pPr>
            <w:r>
              <w:rPr>
                <w:rFonts w:ascii="Times New Roman" w:hAnsi="Times New Roman" w:cs="Times New Roman"/>
                <w:b/>
              </w:rPr>
              <w:t>Course No.</w:t>
            </w:r>
          </w:p>
        </w:tc>
        <w:tc>
          <w:tcPr>
            <w:tcW w:w="5223" w:type="dxa"/>
            <w:shd w:val="clear" w:color="auto" w:fill="FFFF99"/>
          </w:tcPr>
          <w:p w:rsidR="00C31AD8" w:rsidRDefault="00C31AD8" w:rsidP="00C52E45">
            <w:pPr>
              <w:jc w:val="center"/>
            </w:pPr>
            <w:r>
              <w:rPr>
                <w:rFonts w:ascii="Times New Roman" w:hAnsi="Times New Roman" w:cs="Times New Roman"/>
                <w:b/>
              </w:rPr>
              <w:t>Course Name</w:t>
            </w:r>
          </w:p>
        </w:tc>
        <w:tc>
          <w:tcPr>
            <w:tcW w:w="683" w:type="dxa"/>
            <w:shd w:val="clear" w:color="auto" w:fill="FFFF99"/>
          </w:tcPr>
          <w:p w:rsidR="00C31AD8" w:rsidRDefault="00C31AD8" w:rsidP="00C52E45">
            <w:pPr>
              <w:jc w:val="center"/>
            </w:pPr>
            <w:r>
              <w:rPr>
                <w:rFonts w:ascii="Times New Roman" w:hAnsi="Times New Roman" w:cs="Times New Roman"/>
                <w:b/>
              </w:rPr>
              <w:t>C.H.</w:t>
            </w:r>
          </w:p>
        </w:tc>
        <w:tc>
          <w:tcPr>
            <w:tcW w:w="2226" w:type="dxa"/>
            <w:shd w:val="clear" w:color="auto" w:fill="FFFF99"/>
          </w:tcPr>
          <w:p w:rsidR="00C31AD8" w:rsidRDefault="00C31AD8" w:rsidP="00C52E45">
            <w:pPr>
              <w:jc w:val="center"/>
            </w:pPr>
            <w:r>
              <w:rPr>
                <w:rFonts w:ascii="Times New Roman" w:hAnsi="Times New Roman" w:cs="Times New Roman"/>
                <w:b/>
              </w:rPr>
              <w:t>Pre-requisite</w:t>
            </w:r>
          </w:p>
        </w:tc>
      </w:tr>
      <w:tr w:rsidR="00C31AD8" w:rsidTr="00C52E45">
        <w:tc>
          <w:tcPr>
            <w:tcW w:w="1498" w:type="dxa"/>
          </w:tcPr>
          <w:p w:rsidR="00C31AD8" w:rsidRDefault="00CA27E8" w:rsidP="00C52E45">
            <w:pPr>
              <w:jc w:val="center"/>
            </w:pPr>
            <w:r>
              <w:rPr>
                <w:rFonts w:ascii="Times New Roman" w:hAnsi="Times New Roman" w:cs="Times New Roman"/>
                <w:b/>
              </w:rPr>
              <w:t>CE 221</w:t>
            </w:r>
          </w:p>
        </w:tc>
        <w:tc>
          <w:tcPr>
            <w:tcW w:w="5223" w:type="dxa"/>
          </w:tcPr>
          <w:p w:rsidR="00C31AD8" w:rsidRDefault="00C31AD8" w:rsidP="00C52E45">
            <w:pPr>
              <w:jc w:val="center"/>
            </w:pPr>
            <w:r w:rsidRPr="00E019C4">
              <w:rPr>
                <w:rFonts w:ascii="Times New Roman" w:hAnsi="Times New Roman" w:cs="Times New Roman"/>
                <w:b/>
              </w:rPr>
              <w:t>Statics</w:t>
            </w:r>
          </w:p>
        </w:tc>
        <w:tc>
          <w:tcPr>
            <w:tcW w:w="683" w:type="dxa"/>
          </w:tcPr>
          <w:p w:rsidR="00C31AD8" w:rsidRDefault="00CA27E8" w:rsidP="00C52E45">
            <w:pPr>
              <w:jc w:val="center"/>
            </w:pPr>
            <w:r>
              <w:rPr>
                <w:rFonts w:ascii="Times New Roman" w:hAnsi="Times New Roman" w:cs="Times New Roman"/>
                <w:b/>
              </w:rPr>
              <w:t>3</w:t>
            </w:r>
          </w:p>
        </w:tc>
        <w:tc>
          <w:tcPr>
            <w:tcW w:w="2226" w:type="dxa"/>
          </w:tcPr>
          <w:p w:rsidR="00C31AD8" w:rsidRDefault="00FB4BD2" w:rsidP="00C52E45">
            <w:pPr>
              <w:jc w:val="center"/>
            </w:pPr>
            <w:r>
              <w:rPr>
                <w:rFonts w:ascii="Times New Roman" w:hAnsi="Times New Roman" w:cs="Times New Roman"/>
                <w:b/>
              </w:rPr>
              <w:t xml:space="preserve">PHYS120 General Physics I </w:t>
            </w:r>
          </w:p>
        </w:tc>
      </w:tr>
      <w:tr w:rsidR="00C31AD8" w:rsidTr="00C52E45">
        <w:tc>
          <w:tcPr>
            <w:tcW w:w="1498" w:type="dxa"/>
            <w:gridSpan w:val="4"/>
          </w:tcPr>
          <w:p w:rsidR="00C31AD8" w:rsidRDefault="00CA27E8" w:rsidP="00CA27E8">
            <w:r w:rsidRPr="00CA27E8">
              <w:rPr>
                <w:rFonts w:ascii="Times New Roman" w:hAnsi="Times New Roman" w:cs="Times New Roman"/>
              </w:rPr>
              <w:t xml:space="preserve">Force vectors and resultant, free body diagram of forces and equilibrium of particles and rigid bodies. Moment of a force about a point and about an </w:t>
            </w:r>
            <w:proofErr w:type="gramStart"/>
            <w:r w:rsidRPr="00CA27E8">
              <w:rPr>
                <w:rFonts w:ascii="Times New Roman" w:hAnsi="Times New Roman" w:cs="Times New Roman"/>
              </w:rPr>
              <w:t>axis .</w:t>
            </w:r>
            <w:proofErr w:type="gramEnd"/>
            <w:r w:rsidRPr="00CA27E8">
              <w:rPr>
                <w:rFonts w:ascii="Times New Roman" w:hAnsi="Times New Roman" w:cs="Times New Roman"/>
              </w:rPr>
              <w:t xml:space="preserve"> Analysis of trusses and frames. Shear forces diagrams and </w:t>
            </w:r>
            <w:proofErr w:type="gramStart"/>
            <w:r w:rsidRPr="00CA27E8">
              <w:rPr>
                <w:rFonts w:ascii="Times New Roman" w:hAnsi="Times New Roman" w:cs="Times New Roman"/>
              </w:rPr>
              <w:t>bending  moment</w:t>
            </w:r>
            <w:proofErr w:type="gramEnd"/>
            <w:r w:rsidRPr="00CA27E8">
              <w:rPr>
                <w:rFonts w:ascii="Times New Roman" w:hAnsi="Times New Roman" w:cs="Times New Roman"/>
              </w:rPr>
              <w:t xml:space="preserve"> diagrams. Centroids and </w:t>
            </w:r>
            <w:proofErr w:type="gramStart"/>
            <w:r w:rsidRPr="00CA27E8">
              <w:rPr>
                <w:rFonts w:ascii="Times New Roman" w:hAnsi="Times New Roman" w:cs="Times New Roman"/>
              </w:rPr>
              <w:t>moment  of</w:t>
            </w:r>
            <w:proofErr w:type="gramEnd"/>
            <w:r w:rsidRPr="00CA27E8">
              <w:rPr>
                <w:rFonts w:ascii="Times New Roman" w:hAnsi="Times New Roman" w:cs="Times New Roman"/>
              </w:rPr>
              <w:t xml:space="preserve"> an area.</w:t>
            </w:r>
            <w:r>
              <w:t xml:space="preserve">  </w:t>
            </w:r>
          </w:p>
        </w:tc>
      </w:tr>
    </w:tbl>
    <w:p w:rsidR="00B92085" w:rsidRDefault="00B92085"/>
    <w:p w:rsidR="00200424" w:rsidRDefault="00200424"/>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2"/>
        <w:gridCol w:w="5182"/>
        <w:gridCol w:w="683"/>
        <w:gridCol w:w="2219"/>
      </w:tblGrid>
      <w:tr w:rsidR="00CA27E8" w:rsidTr="00C52E45">
        <w:tc>
          <w:tcPr>
            <w:tcW w:w="1492" w:type="dxa"/>
            <w:shd w:val="clear" w:color="auto" w:fill="FFFF99"/>
          </w:tcPr>
          <w:p w:rsidR="00CA27E8" w:rsidRDefault="00CA27E8" w:rsidP="00C52E45">
            <w:pPr>
              <w:jc w:val="center"/>
            </w:pPr>
            <w:r>
              <w:rPr>
                <w:rFonts w:ascii="Times New Roman" w:hAnsi="Times New Roman" w:cs="Times New Roman"/>
                <w:b/>
              </w:rPr>
              <w:t>Course No.</w:t>
            </w:r>
          </w:p>
        </w:tc>
        <w:tc>
          <w:tcPr>
            <w:tcW w:w="5182" w:type="dxa"/>
            <w:shd w:val="clear" w:color="auto" w:fill="FFFF99"/>
          </w:tcPr>
          <w:p w:rsidR="00CA27E8" w:rsidRDefault="00CA27E8" w:rsidP="00C52E45">
            <w:pPr>
              <w:jc w:val="center"/>
            </w:pPr>
            <w:r>
              <w:rPr>
                <w:rFonts w:ascii="Times New Roman" w:hAnsi="Times New Roman" w:cs="Times New Roman"/>
                <w:b/>
              </w:rPr>
              <w:t>Course Name</w:t>
            </w:r>
          </w:p>
        </w:tc>
        <w:tc>
          <w:tcPr>
            <w:tcW w:w="683" w:type="dxa"/>
            <w:shd w:val="clear" w:color="auto" w:fill="FFFF99"/>
          </w:tcPr>
          <w:p w:rsidR="00CA27E8" w:rsidRDefault="00CA27E8" w:rsidP="00C52E45">
            <w:pPr>
              <w:jc w:val="center"/>
            </w:pPr>
            <w:r>
              <w:rPr>
                <w:rFonts w:ascii="Times New Roman" w:hAnsi="Times New Roman" w:cs="Times New Roman"/>
                <w:b/>
              </w:rPr>
              <w:t>C.H.</w:t>
            </w:r>
          </w:p>
        </w:tc>
        <w:tc>
          <w:tcPr>
            <w:tcW w:w="2219" w:type="dxa"/>
            <w:shd w:val="clear" w:color="auto" w:fill="FFFF99"/>
          </w:tcPr>
          <w:p w:rsidR="00CA27E8" w:rsidRDefault="00CA27E8" w:rsidP="00C52E45">
            <w:pPr>
              <w:jc w:val="center"/>
            </w:pPr>
            <w:r>
              <w:rPr>
                <w:rFonts w:ascii="Times New Roman" w:hAnsi="Times New Roman" w:cs="Times New Roman"/>
                <w:b/>
              </w:rPr>
              <w:t>Pre-requisite</w:t>
            </w:r>
          </w:p>
        </w:tc>
      </w:tr>
      <w:tr w:rsidR="00CA27E8" w:rsidTr="00C52E45">
        <w:tc>
          <w:tcPr>
            <w:tcW w:w="1492" w:type="dxa"/>
            <w:vAlign w:val="center"/>
          </w:tcPr>
          <w:p w:rsidR="00CA27E8" w:rsidRDefault="00CA27E8" w:rsidP="00C329D2">
            <w:pPr>
              <w:jc w:val="center"/>
            </w:pPr>
            <w:r>
              <w:rPr>
                <w:rFonts w:ascii="Times New Roman" w:hAnsi="Times New Roman" w:cs="Times New Roman"/>
                <w:b/>
              </w:rPr>
              <w:t>PE 2</w:t>
            </w:r>
            <w:r w:rsidR="00C329D2">
              <w:rPr>
                <w:rFonts w:ascii="Times New Roman" w:hAnsi="Times New Roman" w:cs="Times New Roman"/>
                <w:b/>
              </w:rPr>
              <w:t>00</w:t>
            </w:r>
          </w:p>
        </w:tc>
        <w:tc>
          <w:tcPr>
            <w:tcW w:w="5182" w:type="dxa"/>
            <w:vAlign w:val="center"/>
          </w:tcPr>
          <w:p w:rsidR="00CA27E8" w:rsidRDefault="00CA27E8" w:rsidP="00C52E45">
            <w:pPr>
              <w:jc w:val="center"/>
            </w:pPr>
            <w:r>
              <w:rPr>
                <w:rFonts w:ascii="Times New Roman" w:hAnsi="Times New Roman" w:cs="Times New Roman"/>
                <w:b/>
              </w:rPr>
              <w:t>Principles of Electrical Eng.</w:t>
            </w:r>
          </w:p>
        </w:tc>
        <w:tc>
          <w:tcPr>
            <w:tcW w:w="683" w:type="dxa"/>
            <w:vAlign w:val="center"/>
          </w:tcPr>
          <w:p w:rsidR="00CA27E8" w:rsidRDefault="00C329D2" w:rsidP="00C52E45">
            <w:pPr>
              <w:jc w:val="center"/>
            </w:pPr>
            <w:r>
              <w:rPr>
                <w:rFonts w:ascii="Times New Roman" w:hAnsi="Times New Roman" w:cs="Times New Roman"/>
                <w:b/>
              </w:rPr>
              <w:t>2</w:t>
            </w:r>
          </w:p>
        </w:tc>
        <w:tc>
          <w:tcPr>
            <w:tcW w:w="2219" w:type="dxa"/>
            <w:vAlign w:val="center"/>
          </w:tcPr>
          <w:p w:rsidR="00CA27E8" w:rsidRDefault="00CA27E8" w:rsidP="00A02989">
            <w:pPr>
              <w:jc w:val="center"/>
            </w:pPr>
            <w:r>
              <w:rPr>
                <w:rFonts w:ascii="Times New Roman" w:hAnsi="Times New Roman" w:cs="Times New Roman"/>
                <w:b/>
              </w:rPr>
              <w:t>PHYS 220 General Physics II</w:t>
            </w:r>
          </w:p>
        </w:tc>
      </w:tr>
      <w:tr w:rsidR="00CA27E8" w:rsidTr="00C52E45">
        <w:tc>
          <w:tcPr>
            <w:tcW w:w="9576" w:type="dxa"/>
            <w:gridSpan w:val="4"/>
          </w:tcPr>
          <w:p w:rsidR="00CA27E8" w:rsidRDefault="00C329D2" w:rsidP="00C52E45">
            <w:r w:rsidRPr="009314A0">
              <w:rPr>
                <w:sz w:val="23"/>
                <w:szCs w:val="23"/>
              </w:rPr>
              <w:t>Circuit laws</w:t>
            </w:r>
            <w:r w:rsidRPr="009314A0">
              <w:t>, Series and parallel circuits, Loop analysis, Nodal analysis, Super-position, Source transformation, Thevenin Theorem, Introduction to alternating current, RL, RC, and RLC Circuits</w:t>
            </w:r>
            <w:r>
              <w:t>.</w:t>
            </w:r>
          </w:p>
        </w:tc>
      </w:tr>
    </w:tbl>
    <w:p w:rsidR="00CA27E8" w:rsidRDefault="00CA27E8"/>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2"/>
        <w:gridCol w:w="5186"/>
        <w:gridCol w:w="683"/>
        <w:gridCol w:w="2215"/>
      </w:tblGrid>
      <w:tr w:rsidR="00CA27E8" w:rsidTr="00C52E45">
        <w:tc>
          <w:tcPr>
            <w:tcW w:w="1492" w:type="dxa"/>
            <w:shd w:val="clear" w:color="auto" w:fill="FFFF99"/>
          </w:tcPr>
          <w:p w:rsidR="00CA27E8" w:rsidRDefault="00CA27E8" w:rsidP="00C52E45">
            <w:pPr>
              <w:jc w:val="center"/>
            </w:pPr>
            <w:r>
              <w:rPr>
                <w:rFonts w:ascii="Times New Roman" w:hAnsi="Times New Roman" w:cs="Times New Roman"/>
                <w:b/>
              </w:rPr>
              <w:t>Course No.</w:t>
            </w:r>
          </w:p>
        </w:tc>
        <w:tc>
          <w:tcPr>
            <w:tcW w:w="5186" w:type="dxa"/>
            <w:shd w:val="clear" w:color="auto" w:fill="FFFF99"/>
          </w:tcPr>
          <w:p w:rsidR="00CA27E8" w:rsidRDefault="00CA27E8" w:rsidP="00C52E45">
            <w:pPr>
              <w:jc w:val="center"/>
            </w:pPr>
            <w:r>
              <w:rPr>
                <w:rFonts w:ascii="Times New Roman" w:hAnsi="Times New Roman" w:cs="Times New Roman"/>
                <w:b/>
              </w:rPr>
              <w:t>Course Name</w:t>
            </w:r>
          </w:p>
        </w:tc>
        <w:tc>
          <w:tcPr>
            <w:tcW w:w="683" w:type="dxa"/>
            <w:shd w:val="clear" w:color="auto" w:fill="FFFF99"/>
          </w:tcPr>
          <w:p w:rsidR="00CA27E8" w:rsidRDefault="00CA27E8" w:rsidP="00C52E45">
            <w:pPr>
              <w:jc w:val="center"/>
            </w:pPr>
            <w:r>
              <w:rPr>
                <w:rFonts w:ascii="Times New Roman" w:hAnsi="Times New Roman" w:cs="Times New Roman"/>
                <w:b/>
              </w:rPr>
              <w:t>C.H.</w:t>
            </w:r>
          </w:p>
        </w:tc>
        <w:tc>
          <w:tcPr>
            <w:tcW w:w="2215" w:type="dxa"/>
            <w:shd w:val="clear" w:color="auto" w:fill="FFFF99"/>
          </w:tcPr>
          <w:p w:rsidR="00CA27E8" w:rsidRDefault="00CA27E8" w:rsidP="00C52E45">
            <w:pPr>
              <w:jc w:val="center"/>
            </w:pPr>
            <w:r>
              <w:rPr>
                <w:rFonts w:ascii="Times New Roman" w:hAnsi="Times New Roman" w:cs="Times New Roman"/>
                <w:b/>
              </w:rPr>
              <w:t>Pre-requisite</w:t>
            </w:r>
          </w:p>
        </w:tc>
      </w:tr>
      <w:tr w:rsidR="00CA27E8" w:rsidTr="00C52E45">
        <w:tc>
          <w:tcPr>
            <w:tcW w:w="1492" w:type="dxa"/>
            <w:vAlign w:val="center"/>
          </w:tcPr>
          <w:p w:rsidR="00CA27E8" w:rsidRDefault="00CA27E8" w:rsidP="00C329D2">
            <w:pPr>
              <w:jc w:val="center"/>
            </w:pPr>
            <w:r>
              <w:rPr>
                <w:rFonts w:ascii="Times New Roman" w:hAnsi="Times New Roman" w:cs="Times New Roman"/>
                <w:b/>
              </w:rPr>
              <w:t xml:space="preserve">PE </w:t>
            </w:r>
            <w:r w:rsidR="00C329D2">
              <w:rPr>
                <w:rFonts w:ascii="Times New Roman" w:hAnsi="Times New Roman" w:cs="Times New Roman"/>
                <w:b/>
              </w:rPr>
              <w:t>334</w:t>
            </w:r>
          </w:p>
        </w:tc>
        <w:tc>
          <w:tcPr>
            <w:tcW w:w="5186" w:type="dxa"/>
            <w:vAlign w:val="center"/>
          </w:tcPr>
          <w:p w:rsidR="00CA27E8" w:rsidRDefault="00A02989" w:rsidP="00C52E45">
            <w:pPr>
              <w:jc w:val="center"/>
            </w:pPr>
            <w:r>
              <w:rPr>
                <w:rFonts w:ascii="Times New Roman" w:hAnsi="Times New Roman" w:cs="Times New Roman"/>
                <w:b/>
              </w:rPr>
              <w:t xml:space="preserve">Principals of </w:t>
            </w:r>
            <w:r w:rsidR="00CA27E8">
              <w:rPr>
                <w:rFonts w:ascii="Times New Roman" w:hAnsi="Times New Roman" w:cs="Times New Roman"/>
                <w:b/>
              </w:rPr>
              <w:t>Electrical Machines</w:t>
            </w:r>
          </w:p>
        </w:tc>
        <w:tc>
          <w:tcPr>
            <w:tcW w:w="683" w:type="dxa"/>
            <w:vAlign w:val="center"/>
          </w:tcPr>
          <w:p w:rsidR="00CA27E8" w:rsidRDefault="00C329D2" w:rsidP="00C52E45">
            <w:pPr>
              <w:jc w:val="center"/>
            </w:pPr>
            <w:r>
              <w:rPr>
                <w:rFonts w:ascii="Times New Roman" w:hAnsi="Times New Roman" w:cs="Times New Roman"/>
                <w:b/>
              </w:rPr>
              <w:t>2</w:t>
            </w:r>
          </w:p>
        </w:tc>
        <w:tc>
          <w:tcPr>
            <w:tcW w:w="2215" w:type="dxa"/>
            <w:vAlign w:val="center"/>
          </w:tcPr>
          <w:p w:rsidR="00CA27E8" w:rsidRDefault="00A02989" w:rsidP="00C52E45">
            <w:pPr>
              <w:jc w:val="center"/>
            </w:pPr>
            <w:r>
              <w:rPr>
                <w:rFonts w:ascii="Times New Roman" w:hAnsi="Times New Roman" w:cs="Times New Roman"/>
                <w:b/>
              </w:rPr>
              <w:t>PE 200 principles of  Electrical Eng.</w:t>
            </w:r>
          </w:p>
        </w:tc>
      </w:tr>
      <w:tr w:rsidR="00CA27E8" w:rsidTr="00C52E45">
        <w:tc>
          <w:tcPr>
            <w:tcW w:w="9576" w:type="dxa"/>
            <w:gridSpan w:val="4"/>
          </w:tcPr>
          <w:p w:rsidR="00CA27E8" w:rsidRDefault="00C329D2" w:rsidP="00C329D2">
            <w:r w:rsidRPr="00C329D2">
              <w:rPr>
                <w:rFonts w:ascii="Times New Roman" w:hAnsi="Times New Roman" w:cs="Times New Roman"/>
              </w:rPr>
              <w:t xml:space="preserve">Introduction to electromagnetic </w:t>
            </w:r>
            <w:proofErr w:type="gramStart"/>
            <w:r w:rsidRPr="00C329D2">
              <w:rPr>
                <w:rFonts w:ascii="Times New Roman" w:hAnsi="Times New Roman" w:cs="Times New Roman"/>
              </w:rPr>
              <w:t>theory ,</w:t>
            </w:r>
            <w:proofErr w:type="gramEnd"/>
            <w:r w:rsidRPr="00C329D2">
              <w:rPr>
                <w:rFonts w:ascii="Times New Roman" w:hAnsi="Times New Roman" w:cs="Times New Roman"/>
              </w:rPr>
              <w:t xml:space="preserve"> Magnetic field , Ampere law, magnetic flux density , magnetic circuit, Faradays Law , Lenz law.</w:t>
            </w:r>
          </w:p>
        </w:tc>
      </w:tr>
    </w:tbl>
    <w:p w:rsidR="00CA27E8" w:rsidRDefault="00CA27E8"/>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2"/>
        <w:gridCol w:w="5186"/>
        <w:gridCol w:w="683"/>
        <w:gridCol w:w="2215"/>
      </w:tblGrid>
      <w:tr w:rsidR="00CA27E8" w:rsidTr="00C52E45">
        <w:tc>
          <w:tcPr>
            <w:tcW w:w="1492" w:type="dxa"/>
            <w:shd w:val="clear" w:color="auto" w:fill="FFFF99"/>
          </w:tcPr>
          <w:p w:rsidR="00CA27E8" w:rsidRDefault="00CA27E8" w:rsidP="00C52E45">
            <w:pPr>
              <w:jc w:val="center"/>
            </w:pPr>
            <w:r>
              <w:rPr>
                <w:rFonts w:ascii="Times New Roman" w:hAnsi="Times New Roman" w:cs="Times New Roman"/>
                <w:b/>
              </w:rPr>
              <w:t>Course No.</w:t>
            </w:r>
          </w:p>
        </w:tc>
        <w:tc>
          <w:tcPr>
            <w:tcW w:w="5186" w:type="dxa"/>
            <w:shd w:val="clear" w:color="auto" w:fill="FFFF99"/>
          </w:tcPr>
          <w:p w:rsidR="00CA27E8" w:rsidRDefault="00CA27E8" w:rsidP="00C52E45">
            <w:pPr>
              <w:jc w:val="center"/>
            </w:pPr>
            <w:r>
              <w:rPr>
                <w:rFonts w:ascii="Times New Roman" w:hAnsi="Times New Roman" w:cs="Times New Roman"/>
                <w:b/>
              </w:rPr>
              <w:t>Course Name</w:t>
            </w:r>
          </w:p>
        </w:tc>
        <w:tc>
          <w:tcPr>
            <w:tcW w:w="683" w:type="dxa"/>
            <w:shd w:val="clear" w:color="auto" w:fill="FFFF99"/>
          </w:tcPr>
          <w:p w:rsidR="00CA27E8" w:rsidRDefault="00CA27E8" w:rsidP="00C52E45">
            <w:pPr>
              <w:jc w:val="center"/>
            </w:pPr>
            <w:r>
              <w:rPr>
                <w:rFonts w:ascii="Times New Roman" w:hAnsi="Times New Roman" w:cs="Times New Roman"/>
                <w:b/>
              </w:rPr>
              <w:t>C.H.</w:t>
            </w:r>
          </w:p>
        </w:tc>
        <w:tc>
          <w:tcPr>
            <w:tcW w:w="2215" w:type="dxa"/>
            <w:shd w:val="clear" w:color="auto" w:fill="FFFF99"/>
          </w:tcPr>
          <w:p w:rsidR="00CA27E8" w:rsidRDefault="00CA27E8" w:rsidP="00C52E45">
            <w:pPr>
              <w:jc w:val="center"/>
            </w:pPr>
            <w:r>
              <w:rPr>
                <w:rFonts w:ascii="Times New Roman" w:hAnsi="Times New Roman" w:cs="Times New Roman"/>
                <w:b/>
              </w:rPr>
              <w:t>Pre-requisite</w:t>
            </w:r>
          </w:p>
        </w:tc>
      </w:tr>
      <w:tr w:rsidR="00CA27E8" w:rsidTr="00C52E45">
        <w:tc>
          <w:tcPr>
            <w:tcW w:w="1492" w:type="dxa"/>
            <w:vAlign w:val="center"/>
          </w:tcPr>
          <w:p w:rsidR="00CA27E8" w:rsidRDefault="00CA27E8" w:rsidP="00CA27E8">
            <w:pPr>
              <w:jc w:val="center"/>
            </w:pPr>
            <w:r>
              <w:rPr>
                <w:rFonts w:ascii="Times New Roman" w:hAnsi="Times New Roman" w:cs="Times New Roman"/>
                <w:b/>
              </w:rPr>
              <w:t>PE 335</w:t>
            </w:r>
          </w:p>
        </w:tc>
        <w:tc>
          <w:tcPr>
            <w:tcW w:w="5186" w:type="dxa"/>
            <w:vAlign w:val="center"/>
          </w:tcPr>
          <w:p w:rsidR="00CA27E8" w:rsidRDefault="00CA27E8" w:rsidP="00C52E45">
            <w:pPr>
              <w:jc w:val="center"/>
            </w:pPr>
            <w:r w:rsidRPr="00CA27E8">
              <w:rPr>
                <w:rFonts w:ascii="Times New Roman" w:hAnsi="Times New Roman" w:cs="Times New Roman"/>
                <w:b/>
              </w:rPr>
              <w:t>Principles   of Electrical  Machines Lab</w:t>
            </w:r>
          </w:p>
        </w:tc>
        <w:tc>
          <w:tcPr>
            <w:tcW w:w="683" w:type="dxa"/>
            <w:vAlign w:val="center"/>
          </w:tcPr>
          <w:p w:rsidR="00CA27E8" w:rsidRDefault="00C329D2" w:rsidP="00C52E45">
            <w:pPr>
              <w:jc w:val="center"/>
            </w:pPr>
            <w:r>
              <w:rPr>
                <w:rFonts w:ascii="Times New Roman" w:hAnsi="Times New Roman" w:cs="Times New Roman"/>
                <w:b/>
              </w:rPr>
              <w:t>1</w:t>
            </w:r>
          </w:p>
        </w:tc>
        <w:tc>
          <w:tcPr>
            <w:tcW w:w="2215" w:type="dxa"/>
            <w:vAlign w:val="center"/>
          </w:tcPr>
          <w:p w:rsidR="00CA27E8" w:rsidRDefault="00A02989" w:rsidP="00C52E45">
            <w:pPr>
              <w:jc w:val="center"/>
            </w:pPr>
            <w:r>
              <w:rPr>
                <w:rFonts w:ascii="Times New Roman" w:hAnsi="Times New Roman" w:cs="Times New Roman"/>
                <w:b/>
              </w:rPr>
              <w:t xml:space="preserve">PE 334 principals of electrical machines </w:t>
            </w:r>
          </w:p>
        </w:tc>
      </w:tr>
      <w:tr w:rsidR="00CA27E8" w:rsidTr="00C52E45">
        <w:tc>
          <w:tcPr>
            <w:tcW w:w="9576" w:type="dxa"/>
            <w:gridSpan w:val="4"/>
          </w:tcPr>
          <w:p w:rsidR="00C329D2" w:rsidRPr="00C329D2" w:rsidRDefault="00C329D2" w:rsidP="00C329D2">
            <w:pPr>
              <w:rPr>
                <w:rFonts w:ascii="Courier PS" w:hAnsi="Courier PS"/>
              </w:rPr>
            </w:pPr>
            <w:r w:rsidRPr="00C329D2">
              <w:rPr>
                <w:rFonts w:ascii="Times New Roman" w:hAnsi="Times New Roman" w:cs="Times New Roman"/>
              </w:rPr>
              <w:t xml:space="preserve">Introduction </w:t>
            </w:r>
            <w:proofErr w:type="gramStart"/>
            <w:r w:rsidRPr="00C329D2">
              <w:rPr>
                <w:rFonts w:ascii="Times New Roman" w:hAnsi="Times New Roman" w:cs="Times New Roman"/>
              </w:rPr>
              <w:t>to  laboratory</w:t>
            </w:r>
            <w:proofErr w:type="gramEnd"/>
            <w:r w:rsidRPr="00C329D2">
              <w:rPr>
                <w:rFonts w:ascii="Times New Roman" w:hAnsi="Times New Roman" w:cs="Times New Roman"/>
              </w:rPr>
              <w:t xml:space="preserve"> equipment and machinery , single phase transformer , 3-phase transformer, DC  generators and motors , ac machines, Induction motors single and three phase.</w:t>
            </w:r>
          </w:p>
        </w:tc>
      </w:tr>
    </w:tbl>
    <w:p w:rsidR="00CA27E8" w:rsidRDefault="00CA27E8"/>
    <w:p w:rsidR="00CA27E8" w:rsidRDefault="00CA27E8"/>
    <w:tbl>
      <w:tblPr>
        <w:tblW w:w="500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1"/>
        <w:gridCol w:w="5187"/>
        <w:gridCol w:w="683"/>
        <w:gridCol w:w="2215"/>
      </w:tblGrid>
      <w:tr w:rsidR="001268E3" w:rsidRPr="000B5DC4" w:rsidTr="00AE1201">
        <w:tc>
          <w:tcPr>
            <w:tcW w:w="1498" w:type="dxa"/>
            <w:shd w:val="clear" w:color="auto" w:fill="FFFF99"/>
          </w:tcPr>
          <w:p w:rsidR="001268E3" w:rsidRPr="000B5DC4" w:rsidRDefault="001268E3" w:rsidP="00AE1201">
            <w:pPr>
              <w:jc w:val="center"/>
              <w:rPr>
                <w:rFonts w:ascii="Times New Roman" w:eastAsia="Calibri" w:hAnsi="Times New Roman" w:cs="Times New Roman"/>
                <w:b/>
              </w:rPr>
            </w:pPr>
            <w:r w:rsidRPr="000B5DC4">
              <w:rPr>
                <w:rFonts w:ascii="Times New Roman" w:eastAsia="Calibri" w:hAnsi="Times New Roman" w:cs="Times New Roman"/>
                <w:b/>
              </w:rPr>
              <w:t>Course No.</w:t>
            </w:r>
          </w:p>
        </w:tc>
        <w:tc>
          <w:tcPr>
            <w:tcW w:w="5223" w:type="dxa"/>
            <w:shd w:val="clear" w:color="auto" w:fill="FFFF99"/>
          </w:tcPr>
          <w:p w:rsidR="001268E3" w:rsidRPr="000B5DC4" w:rsidRDefault="001268E3" w:rsidP="00AE1201">
            <w:pPr>
              <w:jc w:val="center"/>
              <w:rPr>
                <w:rFonts w:ascii="Times New Roman" w:eastAsia="Calibri" w:hAnsi="Times New Roman" w:cs="Times New Roman"/>
                <w:b/>
              </w:rPr>
            </w:pPr>
            <w:r w:rsidRPr="000B5DC4">
              <w:rPr>
                <w:rFonts w:ascii="Times New Roman" w:eastAsia="Calibri" w:hAnsi="Times New Roman" w:cs="Times New Roman"/>
                <w:b/>
              </w:rPr>
              <w:t>Course Name</w:t>
            </w:r>
          </w:p>
        </w:tc>
        <w:tc>
          <w:tcPr>
            <w:tcW w:w="683" w:type="dxa"/>
            <w:shd w:val="clear" w:color="auto" w:fill="FFFF99"/>
          </w:tcPr>
          <w:p w:rsidR="001268E3" w:rsidRPr="000B5DC4" w:rsidRDefault="001268E3" w:rsidP="00AE1201">
            <w:pPr>
              <w:jc w:val="center"/>
              <w:rPr>
                <w:rFonts w:ascii="Times New Roman" w:eastAsia="Calibri" w:hAnsi="Times New Roman" w:cs="Times New Roman"/>
                <w:b/>
              </w:rPr>
            </w:pPr>
            <w:r w:rsidRPr="000B5DC4">
              <w:rPr>
                <w:rFonts w:ascii="Times New Roman" w:eastAsia="Calibri" w:hAnsi="Times New Roman" w:cs="Times New Roman"/>
                <w:b/>
              </w:rPr>
              <w:t>C.H.</w:t>
            </w:r>
          </w:p>
        </w:tc>
        <w:tc>
          <w:tcPr>
            <w:tcW w:w="2226" w:type="dxa"/>
            <w:shd w:val="clear" w:color="auto" w:fill="FFFF99"/>
          </w:tcPr>
          <w:p w:rsidR="001268E3" w:rsidRPr="000B5DC4" w:rsidRDefault="001268E3" w:rsidP="00AE1201">
            <w:pPr>
              <w:jc w:val="center"/>
              <w:rPr>
                <w:rFonts w:ascii="Times New Roman" w:eastAsia="Calibri" w:hAnsi="Times New Roman" w:cs="Times New Roman"/>
                <w:b/>
              </w:rPr>
            </w:pPr>
            <w:r w:rsidRPr="000B5DC4">
              <w:rPr>
                <w:rFonts w:ascii="Times New Roman" w:eastAsia="Calibri" w:hAnsi="Times New Roman" w:cs="Times New Roman"/>
                <w:b/>
              </w:rPr>
              <w:t>Pre-requisite</w:t>
            </w:r>
          </w:p>
        </w:tc>
      </w:tr>
      <w:tr w:rsidR="001268E3" w:rsidRPr="000B5DC4" w:rsidTr="00AE1201">
        <w:tc>
          <w:tcPr>
            <w:tcW w:w="1498" w:type="dxa"/>
          </w:tcPr>
          <w:p w:rsidR="001268E3" w:rsidRPr="000B5DC4" w:rsidRDefault="001268E3" w:rsidP="00AE1201">
            <w:pPr>
              <w:jc w:val="center"/>
              <w:rPr>
                <w:rFonts w:ascii="Times New Roman" w:eastAsia="Calibri" w:hAnsi="Times New Roman" w:cs="Times New Roman"/>
                <w:b/>
                <w:bCs/>
              </w:rPr>
            </w:pPr>
            <w:r w:rsidRPr="000B5DC4">
              <w:rPr>
                <w:rFonts w:ascii="Times New Roman" w:eastAsia="Calibri" w:hAnsi="Times New Roman" w:cs="Times New Roman"/>
                <w:b/>
                <w:bCs/>
              </w:rPr>
              <w:t>EE203</w:t>
            </w:r>
          </w:p>
        </w:tc>
        <w:tc>
          <w:tcPr>
            <w:tcW w:w="5223" w:type="dxa"/>
          </w:tcPr>
          <w:p w:rsidR="001268E3" w:rsidRPr="000B5DC4" w:rsidRDefault="001268E3" w:rsidP="00AE1201">
            <w:pPr>
              <w:jc w:val="center"/>
              <w:rPr>
                <w:rFonts w:ascii="Times New Roman" w:eastAsia="Calibri" w:hAnsi="Times New Roman" w:cs="Times New Roman"/>
                <w:b/>
                <w:bCs/>
              </w:rPr>
            </w:pPr>
            <w:r w:rsidRPr="000B5DC4">
              <w:rPr>
                <w:rFonts w:ascii="Times New Roman" w:eastAsia="Calibri" w:hAnsi="Times New Roman" w:cs="Times New Roman"/>
                <w:b/>
                <w:bCs/>
              </w:rPr>
              <w:t>Advanced Engineering Mathematics I</w:t>
            </w:r>
          </w:p>
        </w:tc>
        <w:tc>
          <w:tcPr>
            <w:tcW w:w="683" w:type="dxa"/>
          </w:tcPr>
          <w:p w:rsidR="001268E3" w:rsidRPr="000B5DC4" w:rsidRDefault="001268E3" w:rsidP="00AE1201">
            <w:pPr>
              <w:jc w:val="center"/>
              <w:rPr>
                <w:rFonts w:ascii="Times New Roman" w:eastAsia="Calibri" w:hAnsi="Times New Roman" w:cs="Times New Roman"/>
                <w:b/>
                <w:bCs/>
              </w:rPr>
            </w:pPr>
            <w:r w:rsidRPr="000B5DC4">
              <w:rPr>
                <w:rFonts w:ascii="Times New Roman" w:eastAsia="Calibri" w:hAnsi="Times New Roman" w:cs="Times New Roman"/>
                <w:b/>
                <w:bCs/>
              </w:rPr>
              <w:t>3</w:t>
            </w:r>
          </w:p>
        </w:tc>
        <w:tc>
          <w:tcPr>
            <w:tcW w:w="2226" w:type="dxa"/>
          </w:tcPr>
          <w:p w:rsidR="001268E3" w:rsidRPr="000B5DC4" w:rsidRDefault="001268E3" w:rsidP="00AE1201">
            <w:pPr>
              <w:jc w:val="center"/>
              <w:rPr>
                <w:rFonts w:ascii="Times New Roman" w:eastAsia="Calibri" w:hAnsi="Times New Roman" w:cs="Times New Roman"/>
                <w:b/>
                <w:bCs/>
              </w:rPr>
            </w:pPr>
            <w:r w:rsidRPr="000B5DC4">
              <w:rPr>
                <w:rFonts w:ascii="Times New Roman" w:eastAsia="Calibri" w:hAnsi="Times New Roman" w:cs="Times New Roman"/>
                <w:b/>
                <w:bCs/>
              </w:rPr>
              <w:t>EE 112 Calculus 2</w:t>
            </w:r>
          </w:p>
        </w:tc>
      </w:tr>
      <w:tr w:rsidR="001268E3" w:rsidRPr="000B5DC4" w:rsidTr="00AE1201">
        <w:tc>
          <w:tcPr>
            <w:tcW w:w="1498" w:type="dxa"/>
            <w:gridSpan w:val="4"/>
          </w:tcPr>
          <w:p w:rsidR="001268E3" w:rsidRPr="000B5DC4" w:rsidRDefault="001268E3" w:rsidP="00AE1201">
            <w:pPr>
              <w:jc w:val="both"/>
              <w:rPr>
                <w:rFonts w:ascii="Times New Roman" w:eastAsia="Calibri" w:hAnsi="Times New Roman" w:cs="Times New Roman"/>
              </w:rPr>
            </w:pPr>
            <w:r w:rsidRPr="000B5DC4">
              <w:rPr>
                <w:rFonts w:ascii="Times New Roman" w:eastAsia="Calibri" w:hAnsi="Times New Roman" w:cs="Times New Roman"/>
              </w:rPr>
              <w:t xml:space="preserve">Ordinary Differential Equation (ODE), ODE using Laplace </w:t>
            </w:r>
            <w:r>
              <w:rPr>
                <w:rFonts w:ascii="Times New Roman" w:eastAsia="Calibri" w:hAnsi="Times New Roman" w:cs="Times New Roman"/>
              </w:rPr>
              <w:t>transform</w:t>
            </w:r>
            <w:r w:rsidRPr="000B5DC4">
              <w:rPr>
                <w:rFonts w:ascii="Times New Roman" w:eastAsia="Calibri" w:hAnsi="Times New Roman" w:cs="Times New Roman"/>
              </w:rPr>
              <w:t>. Matrices and matrix operations. Linear systems using Gauss Elimination and Cramer’s rule.</w:t>
            </w:r>
          </w:p>
        </w:tc>
      </w:tr>
    </w:tbl>
    <w:p w:rsidR="001268E3" w:rsidRDefault="001268E3"/>
    <w:p w:rsidR="001268E3" w:rsidRDefault="001268E3"/>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2"/>
        <w:gridCol w:w="5186"/>
        <w:gridCol w:w="683"/>
        <w:gridCol w:w="2215"/>
      </w:tblGrid>
      <w:tr w:rsidR="00F8555C" w:rsidTr="00AE1201">
        <w:tc>
          <w:tcPr>
            <w:tcW w:w="1492" w:type="dxa"/>
            <w:shd w:val="clear" w:color="auto" w:fill="FFFF99"/>
            <w:vAlign w:val="center"/>
          </w:tcPr>
          <w:p w:rsidR="00F8555C" w:rsidRDefault="00F8555C" w:rsidP="00AE1201">
            <w:pPr>
              <w:jc w:val="center"/>
            </w:pPr>
            <w:r>
              <w:rPr>
                <w:rFonts w:ascii="Times New Roman" w:hAnsi="Times New Roman" w:cs="Times New Roman"/>
                <w:b/>
              </w:rPr>
              <w:t>Course No.</w:t>
            </w:r>
          </w:p>
        </w:tc>
        <w:tc>
          <w:tcPr>
            <w:tcW w:w="5186" w:type="dxa"/>
            <w:shd w:val="clear" w:color="auto" w:fill="FFFF99"/>
            <w:vAlign w:val="center"/>
          </w:tcPr>
          <w:p w:rsidR="00F8555C" w:rsidRDefault="00F8555C" w:rsidP="00AE1201">
            <w:pPr>
              <w:jc w:val="center"/>
            </w:pPr>
            <w:r>
              <w:rPr>
                <w:rFonts w:ascii="Times New Roman" w:hAnsi="Times New Roman" w:cs="Times New Roman"/>
                <w:b/>
              </w:rPr>
              <w:t>Course Name</w:t>
            </w:r>
          </w:p>
        </w:tc>
        <w:tc>
          <w:tcPr>
            <w:tcW w:w="683" w:type="dxa"/>
            <w:shd w:val="clear" w:color="auto" w:fill="FFFF99"/>
            <w:vAlign w:val="center"/>
          </w:tcPr>
          <w:p w:rsidR="00F8555C" w:rsidRDefault="00F8555C" w:rsidP="00AE1201">
            <w:pPr>
              <w:jc w:val="center"/>
            </w:pPr>
            <w:r>
              <w:rPr>
                <w:rFonts w:ascii="Times New Roman" w:hAnsi="Times New Roman" w:cs="Times New Roman"/>
                <w:b/>
              </w:rPr>
              <w:t>C.H.</w:t>
            </w:r>
          </w:p>
        </w:tc>
        <w:tc>
          <w:tcPr>
            <w:tcW w:w="2215" w:type="dxa"/>
            <w:shd w:val="clear" w:color="auto" w:fill="FFFF99"/>
            <w:vAlign w:val="center"/>
          </w:tcPr>
          <w:p w:rsidR="00F8555C" w:rsidRDefault="00F8555C" w:rsidP="00AE1201">
            <w:pPr>
              <w:jc w:val="center"/>
            </w:pPr>
            <w:r>
              <w:rPr>
                <w:rFonts w:ascii="Times New Roman" w:hAnsi="Times New Roman" w:cs="Times New Roman"/>
                <w:b/>
              </w:rPr>
              <w:t>Pre-requisite</w:t>
            </w:r>
          </w:p>
        </w:tc>
      </w:tr>
      <w:tr w:rsidR="00F8555C" w:rsidTr="00AE1201">
        <w:tc>
          <w:tcPr>
            <w:tcW w:w="1492" w:type="dxa"/>
            <w:vAlign w:val="center"/>
          </w:tcPr>
          <w:p w:rsidR="00F8555C" w:rsidRDefault="00F8555C" w:rsidP="00466B9B">
            <w:pPr>
              <w:jc w:val="center"/>
            </w:pPr>
            <w:r>
              <w:rPr>
                <w:rFonts w:ascii="Times New Roman" w:hAnsi="Times New Roman" w:cs="Times New Roman"/>
                <w:b/>
              </w:rPr>
              <w:t xml:space="preserve">EE </w:t>
            </w:r>
            <w:r w:rsidR="00466B9B">
              <w:rPr>
                <w:rFonts w:ascii="Times New Roman" w:hAnsi="Times New Roman" w:cs="Times New Roman"/>
                <w:b/>
              </w:rPr>
              <w:t>206</w:t>
            </w:r>
          </w:p>
        </w:tc>
        <w:tc>
          <w:tcPr>
            <w:tcW w:w="5186" w:type="dxa"/>
            <w:vAlign w:val="center"/>
          </w:tcPr>
          <w:p w:rsidR="00F8555C" w:rsidRDefault="00F8555C" w:rsidP="00F8555C">
            <w:pPr>
              <w:jc w:val="center"/>
            </w:pPr>
            <w:r>
              <w:rPr>
                <w:rFonts w:ascii="Times New Roman" w:hAnsi="Times New Roman" w:cs="Times New Roman"/>
                <w:b/>
              </w:rPr>
              <w:t xml:space="preserve">Principles of Electronics </w:t>
            </w:r>
          </w:p>
        </w:tc>
        <w:tc>
          <w:tcPr>
            <w:tcW w:w="683" w:type="dxa"/>
            <w:vAlign w:val="center"/>
          </w:tcPr>
          <w:p w:rsidR="00F8555C" w:rsidRDefault="00466B9B" w:rsidP="00AE1201">
            <w:pPr>
              <w:jc w:val="center"/>
            </w:pPr>
            <w:r>
              <w:rPr>
                <w:rFonts w:ascii="Times New Roman" w:hAnsi="Times New Roman" w:cs="Times New Roman"/>
                <w:b/>
              </w:rPr>
              <w:t>2</w:t>
            </w:r>
          </w:p>
        </w:tc>
        <w:tc>
          <w:tcPr>
            <w:tcW w:w="2215" w:type="dxa"/>
            <w:vAlign w:val="center"/>
          </w:tcPr>
          <w:p w:rsidR="00F8555C" w:rsidRDefault="00466B9B" w:rsidP="00AE1201">
            <w:pPr>
              <w:jc w:val="center"/>
            </w:pPr>
            <w:r w:rsidRPr="00466B9B">
              <w:rPr>
                <w:rFonts w:ascii="Times New Roman" w:eastAsia="Calibri" w:hAnsi="Times New Roman" w:cs="Times New Roman"/>
                <w:b/>
                <w:bCs/>
              </w:rPr>
              <w:t>PE 200 Principles of Electrical Engineering</w:t>
            </w:r>
          </w:p>
        </w:tc>
      </w:tr>
      <w:tr w:rsidR="00F8555C" w:rsidTr="00AE1201">
        <w:tc>
          <w:tcPr>
            <w:tcW w:w="9576" w:type="dxa"/>
            <w:gridSpan w:val="4"/>
          </w:tcPr>
          <w:p w:rsidR="00F8555C" w:rsidRDefault="00466B9B" w:rsidP="00466B9B">
            <w:pPr>
              <w:jc w:val="both"/>
            </w:pPr>
            <w:r w:rsidRPr="009314A0">
              <w:t>This course gives an introduction to PN junction diodes, diode applications Bipolar Junction Transistor BJT (construction, operation, biasing and, DC modeling)</w:t>
            </w:r>
            <w:r>
              <w:t>.</w:t>
            </w:r>
            <w:r w:rsidRPr="009314A0">
              <w:t xml:space="preserve"> Field Effect Transistor FET (construction, operation, and configuration)</w:t>
            </w:r>
            <w:r>
              <w:t>.</w:t>
            </w:r>
          </w:p>
        </w:tc>
      </w:tr>
    </w:tbl>
    <w:p w:rsidR="00F8555C" w:rsidRDefault="00F8555C"/>
    <w:tbl>
      <w:tblPr>
        <w:tblW w:w="500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1"/>
        <w:gridCol w:w="5185"/>
        <w:gridCol w:w="683"/>
        <w:gridCol w:w="2217"/>
      </w:tblGrid>
      <w:tr w:rsidR="00F8555C" w:rsidTr="00AE1201">
        <w:tc>
          <w:tcPr>
            <w:tcW w:w="1498" w:type="dxa"/>
            <w:shd w:val="clear" w:color="auto" w:fill="FFFF99"/>
            <w:vAlign w:val="center"/>
          </w:tcPr>
          <w:p w:rsidR="00F8555C" w:rsidRDefault="00F8555C" w:rsidP="00AE1201">
            <w:pPr>
              <w:jc w:val="center"/>
            </w:pPr>
            <w:r>
              <w:rPr>
                <w:rFonts w:ascii="Times New Roman" w:hAnsi="Times New Roman" w:cs="Times New Roman"/>
                <w:b/>
              </w:rPr>
              <w:t>Course No.</w:t>
            </w:r>
          </w:p>
        </w:tc>
        <w:tc>
          <w:tcPr>
            <w:tcW w:w="5223" w:type="dxa"/>
            <w:shd w:val="clear" w:color="auto" w:fill="FFFF99"/>
            <w:vAlign w:val="center"/>
          </w:tcPr>
          <w:p w:rsidR="00F8555C" w:rsidRDefault="00F8555C" w:rsidP="00AE1201">
            <w:pPr>
              <w:jc w:val="center"/>
            </w:pPr>
            <w:r>
              <w:rPr>
                <w:rFonts w:ascii="Times New Roman" w:hAnsi="Times New Roman" w:cs="Times New Roman"/>
                <w:b/>
              </w:rPr>
              <w:t>Course Name</w:t>
            </w:r>
          </w:p>
        </w:tc>
        <w:tc>
          <w:tcPr>
            <w:tcW w:w="683" w:type="dxa"/>
            <w:shd w:val="clear" w:color="auto" w:fill="FFFF99"/>
            <w:vAlign w:val="center"/>
          </w:tcPr>
          <w:p w:rsidR="00F8555C" w:rsidRDefault="00F8555C" w:rsidP="00AE1201">
            <w:pPr>
              <w:jc w:val="center"/>
            </w:pPr>
            <w:r>
              <w:rPr>
                <w:rFonts w:ascii="Times New Roman" w:hAnsi="Times New Roman" w:cs="Times New Roman"/>
                <w:b/>
              </w:rPr>
              <w:t>C.H.</w:t>
            </w:r>
          </w:p>
        </w:tc>
        <w:tc>
          <w:tcPr>
            <w:tcW w:w="2226" w:type="dxa"/>
            <w:shd w:val="clear" w:color="auto" w:fill="FFFF99"/>
            <w:vAlign w:val="center"/>
          </w:tcPr>
          <w:p w:rsidR="00F8555C" w:rsidRDefault="00F8555C" w:rsidP="00AE1201">
            <w:pPr>
              <w:jc w:val="center"/>
            </w:pPr>
            <w:r>
              <w:rPr>
                <w:rFonts w:ascii="Times New Roman" w:hAnsi="Times New Roman" w:cs="Times New Roman"/>
                <w:b/>
              </w:rPr>
              <w:t>Pre-requisite</w:t>
            </w:r>
          </w:p>
        </w:tc>
      </w:tr>
      <w:tr w:rsidR="00F8555C" w:rsidTr="00AE1201">
        <w:tc>
          <w:tcPr>
            <w:tcW w:w="1498" w:type="dxa"/>
            <w:vAlign w:val="center"/>
          </w:tcPr>
          <w:p w:rsidR="00F8555C" w:rsidRDefault="00F8555C" w:rsidP="00466B9B">
            <w:pPr>
              <w:jc w:val="center"/>
            </w:pPr>
            <w:r>
              <w:rPr>
                <w:rFonts w:ascii="Times New Roman" w:hAnsi="Times New Roman" w:cs="Times New Roman"/>
                <w:b/>
              </w:rPr>
              <w:t>EE 31</w:t>
            </w:r>
            <w:r w:rsidR="00466B9B">
              <w:rPr>
                <w:rFonts w:ascii="Times New Roman" w:hAnsi="Times New Roman" w:cs="Times New Roman"/>
                <w:b/>
              </w:rPr>
              <w:t>3</w:t>
            </w:r>
          </w:p>
        </w:tc>
        <w:tc>
          <w:tcPr>
            <w:tcW w:w="5223" w:type="dxa"/>
            <w:vAlign w:val="center"/>
          </w:tcPr>
          <w:p w:rsidR="00F8555C" w:rsidRDefault="00F8555C" w:rsidP="00AE1201">
            <w:pPr>
              <w:jc w:val="center"/>
            </w:pPr>
            <w:r>
              <w:rPr>
                <w:rFonts w:ascii="Times New Roman" w:hAnsi="Times New Roman" w:cs="Times New Roman"/>
                <w:b/>
              </w:rPr>
              <w:t xml:space="preserve"> Principles of Electronics Lab</w:t>
            </w:r>
          </w:p>
        </w:tc>
        <w:tc>
          <w:tcPr>
            <w:tcW w:w="683" w:type="dxa"/>
            <w:vAlign w:val="center"/>
          </w:tcPr>
          <w:p w:rsidR="00F8555C" w:rsidRDefault="00F8555C" w:rsidP="00AE1201">
            <w:pPr>
              <w:jc w:val="center"/>
            </w:pPr>
            <w:r>
              <w:rPr>
                <w:rFonts w:ascii="Times New Roman" w:hAnsi="Times New Roman" w:cs="Times New Roman"/>
                <w:b/>
              </w:rPr>
              <w:t>1</w:t>
            </w:r>
          </w:p>
        </w:tc>
        <w:tc>
          <w:tcPr>
            <w:tcW w:w="2226" w:type="dxa"/>
            <w:vAlign w:val="center"/>
          </w:tcPr>
          <w:p w:rsidR="00F8555C" w:rsidRDefault="00466B9B" w:rsidP="00AE1201">
            <w:pPr>
              <w:jc w:val="center"/>
            </w:pPr>
            <w:r w:rsidRPr="00466B9B">
              <w:rPr>
                <w:rFonts w:ascii="Times New Roman" w:eastAsia="Calibri" w:hAnsi="Times New Roman" w:cs="Times New Roman"/>
                <w:b/>
                <w:bCs/>
              </w:rPr>
              <w:t>EE206 Principles of Electronics</w:t>
            </w:r>
          </w:p>
        </w:tc>
      </w:tr>
      <w:tr w:rsidR="00F8555C" w:rsidTr="00AE1201">
        <w:tc>
          <w:tcPr>
            <w:tcW w:w="1498" w:type="dxa"/>
            <w:gridSpan w:val="4"/>
          </w:tcPr>
          <w:p w:rsidR="00F8555C" w:rsidRDefault="00466B9B" w:rsidP="00AE1201">
            <w:pPr>
              <w:jc w:val="both"/>
            </w:pPr>
            <w:r w:rsidRPr="00466B9B">
              <w:rPr>
                <w:rFonts w:ascii="Times New Roman" w:eastAsia="Calibri" w:hAnsi="Times New Roman" w:cs="Times New Roman"/>
              </w:rPr>
              <w:t>Diode circuits, DC and AC characteristics of BJT and FET amplifiers, Single- and multi-stage amplifiers and their frequency response, Operational amplifiers and applications.</w:t>
            </w:r>
            <w:r w:rsidRPr="009314A0">
              <w:t xml:space="preserve">  </w:t>
            </w:r>
          </w:p>
        </w:tc>
      </w:tr>
    </w:tbl>
    <w:p w:rsidR="00F8555C" w:rsidRDefault="00F8555C"/>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3"/>
        <w:gridCol w:w="5184"/>
        <w:gridCol w:w="683"/>
        <w:gridCol w:w="2216"/>
      </w:tblGrid>
      <w:tr w:rsidR="00F8555C" w:rsidRPr="000B5DC4" w:rsidTr="00AE1201">
        <w:tc>
          <w:tcPr>
            <w:tcW w:w="1493" w:type="dxa"/>
            <w:shd w:val="clear" w:color="auto" w:fill="FFFF99"/>
            <w:vAlign w:val="center"/>
          </w:tcPr>
          <w:p w:rsidR="00F8555C" w:rsidRPr="000B5DC4" w:rsidRDefault="00F8555C" w:rsidP="00AE1201">
            <w:pPr>
              <w:jc w:val="center"/>
              <w:rPr>
                <w:rFonts w:ascii="Times New Roman" w:eastAsia="Calibri" w:hAnsi="Times New Roman" w:cs="Times New Roman"/>
                <w:b/>
              </w:rPr>
            </w:pPr>
            <w:r w:rsidRPr="000B5DC4">
              <w:rPr>
                <w:rFonts w:ascii="Times New Roman" w:eastAsia="Calibri" w:hAnsi="Times New Roman" w:cs="Times New Roman"/>
                <w:b/>
              </w:rPr>
              <w:t>Course No.</w:t>
            </w:r>
          </w:p>
        </w:tc>
        <w:tc>
          <w:tcPr>
            <w:tcW w:w="5184" w:type="dxa"/>
            <w:shd w:val="clear" w:color="auto" w:fill="FFFF99"/>
            <w:vAlign w:val="center"/>
          </w:tcPr>
          <w:p w:rsidR="00F8555C" w:rsidRPr="000B5DC4" w:rsidRDefault="00F8555C" w:rsidP="00AE1201">
            <w:pPr>
              <w:jc w:val="center"/>
              <w:rPr>
                <w:rFonts w:ascii="Times New Roman" w:eastAsia="Calibri" w:hAnsi="Times New Roman" w:cs="Times New Roman"/>
                <w:b/>
              </w:rPr>
            </w:pPr>
            <w:r w:rsidRPr="000B5DC4">
              <w:rPr>
                <w:rFonts w:ascii="Times New Roman" w:eastAsia="Calibri" w:hAnsi="Times New Roman" w:cs="Times New Roman"/>
                <w:b/>
              </w:rPr>
              <w:t>Course Name</w:t>
            </w:r>
          </w:p>
        </w:tc>
        <w:tc>
          <w:tcPr>
            <w:tcW w:w="683" w:type="dxa"/>
            <w:shd w:val="clear" w:color="auto" w:fill="FFFF99"/>
            <w:vAlign w:val="center"/>
          </w:tcPr>
          <w:p w:rsidR="00F8555C" w:rsidRPr="000B5DC4" w:rsidRDefault="00F8555C" w:rsidP="00AE1201">
            <w:pPr>
              <w:jc w:val="center"/>
              <w:rPr>
                <w:rFonts w:ascii="Times New Roman" w:eastAsia="Calibri" w:hAnsi="Times New Roman" w:cs="Times New Roman"/>
                <w:b/>
              </w:rPr>
            </w:pPr>
            <w:r w:rsidRPr="000B5DC4">
              <w:rPr>
                <w:rFonts w:ascii="Times New Roman" w:eastAsia="Calibri" w:hAnsi="Times New Roman" w:cs="Times New Roman"/>
                <w:b/>
              </w:rPr>
              <w:t>C.H.</w:t>
            </w:r>
          </w:p>
        </w:tc>
        <w:tc>
          <w:tcPr>
            <w:tcW w:w="2216" w:type="dxa"/>
            <w:shd w:val="clear" w:color="auto" w:fill="FFFF99"/>
            <w:vAlign w:val="center"/>
          </w:tcPr>
          <w:p w:rsidR="00F8555C" w:rsidRPr="000B5DC4" w:rsidRDefault="00F8555C" w:rsidP="00AE1201">
            <w:pPr>
              <w:jc w:val="center"/>
              <w:rPr>
                <w:rFonts w:ascii="Times New Roman" w:eastAsia="Calibri" w:hAnsi="Times New Roman" w:cs="Times New Roman"/>
                <w:b/>
              </w:rPr>
            </w:pPr>
            <w:r w:rsidRPr="000B5DC4">
              <w:rPr>
                <w:rFonts w:ascii="Times New Roman" w:eastAsia="Calibri" w:hAnsi="Times New Roman" w:cs="Times New Roman"/>
                <w:b/>
              </w:rPr>
              <w:t>Pre-requisite</w:t>
            </w:r>
          </w:p>
        </w:tc>
      </w:tr>
      <w:tr w:rsidR="00F8555C" w:rsidRPr="000B5DC4" w:rsidTr="00AE1201">
        <w:tc>
          <w:tcPr>
            <w:tcW w:w="1493" w:type="dxa"/>
            <w:vAlign w:val="center"/>
          </w:tcPr>
          <w:p w:rsidR="00F8555C" w:rsidRPr="000B5DC4" w:rsidRDefault="00F8555C" w:rsidP="00AE1201">
            <w:pPr>
              <w:jc w:val="center"/>
              <w:rPr>
                <w:rFonts w:ascii="Times New Roman" w:eastAsia="Calibri" w:hAnsi="Times New Roman" w:cs="Times New Roman"/>
                <w:b/>
                <w:bCs/>
              </w:rPr>
            </w:pPr>
            <w:r w:rsidRPr="000B5DC4">
              <w:rPr>
                <w:rFonts w:ascii="Times New Roman" w:eastAsia="Calibri" w:hAnsi="Times New Roman" w:cs="Times New Roman"/>
                <w:b/>
                <w:bCs/>
              </w:rPr>
              <w:t>EE 302</w:t>
            </w:r>
          </w:p>
        </w:tc>
        <w:tc>
          <w:tcPr>
            <w:tcW w:w="5184" w:type="dxa"/>
            <w:vAlign w:val="center"/>
          </w:tcPr>
          <w:p w:rsidR="00F8555C" w:rsidRPr="000B5DC4" w:rsidRDefault="00F8555C" w:rsidP="00AE1201">
            <w:pPr>
              <w:jc w:val="center"/>
              <w:rPr>
                <w:rFonts w:ascii="Times New Roman" w:eastAsia="Calibri" w:hAnsi="Times New Roman" w:cs="Times New Roman"/>
                <w:b/>
                <w:bCs/>
              </w:rPr>
            </w:pPr>
            <w:r w:rsidRPr="000B5DC4">
              <w:rPr>
                <w:rFonts w:ascii="Times New Roman" w:eastAsia="Calibri" w:hAnsi="Times New Roman" w:cs="Times New Roman"/>
                <w:b/>
                <w:bCs/>
              </w:rPr>
              <w:t>Numerical Analysis</w:t>
            </w:r>
          </w:p>
        </w:tc>
        <w:tc>
          <w:tcPr>
            <w:tcW w:w="683" w:type="dxa"/>
            <w:vAlign w:val="center"/>
          </w:tcPr>
          <w:p w:rsidR="00F8555C" w:rsidRPr="000B5DC4" w:rsidRDefault="00F8555C" w:rsidP="00AE1201">
            <w:pPr>
              <w:jc w:val="center"/>
              <w:rPr>
                <w:rFonts w:ascii="Times New Roman" w:eastAsia="Calibri" w:hAnsi="Times New Roman" w:cs="Times New Roman"/>
                <w:b/>
                <w:bCs/>
              </w:rPr>
            </w:pPr>
            <w:r w:rsidRPr="000B5DC4">
              <w:rPr>
                <w:rFonts w:ascii="Times New Roman" w:eastAsia="Calibri" w:hAnsi="Times New Roman" w:cs="Times New Roman"/>
                <w:b/>
                <w:bCs/>
              </w:rPr>
              <w:t>3</w:t>
            </w:r>
          </w:p>
        </w:tc>
        <w:tc>
          <w:tcPr>
            <w:tcW w:w="2216" w:type="dxa"/>
            <w:vAlign w:val="center"/>
          </w:tcPr>
          <w:p w:rsidR="00F8555C" w:rsidRPr="000B5DC4" w:rsidRDefault="00F8555C" w:rsidP="00AE1201">
            <w:pPr>
              <w:jc w:val="center"/>
              <w:rPr>
                <w:rFonts w:ascii="Times New Roman" w:eastAsia="Calibri" w:hAnsi="Times New Roman" w:cs="Times New Roman"/>
                <w:b/>
                <w:bCs/>
              </w:rPr>
            </w:pPr>
            <w:r w:rsidRPr="000B5DC4">
              <w:rPr>
                <w:rFonts w:ascii="Times New Roman" w:eastAsia="Calibri" w:hAnsi="Times New Roman" w:cs="Times New Roman"/>
                <w:b/>
                <w:bCs/>
              </w:rPr>
              <w:t>EE 201 Computer Skills II</w:t>
            </w:r>
          </w:p>
        </w:tc>
      </w:tr>
      <w:tr w:rsidR="00F8555C" w:rsidRPr="000B5DC4" w:rsidTr="00AE1201">
        <w:tc>
          <w:tcPr>
            <w:tcW w:w="9576" w:type="dxa"/>
            <w:gridSpan w:val="4"/>
          </w:tcPr>
          <w:p w:rsidR="00F8555C" w:rsidRPr="000B5DC4" w:rsidRDefault="00F8555C" w:rsidP="00AE1201">
            <w:pPr>
              <w:jc w:val="both"/>
              <w:rPr>
                <w:rFonts w:ascii="Times New Roman" w:eastAsia="Calibri" w:hAnsi="Times New Roman" w:cs="Times New Roman"/>
              </w:rPr>
            </w:pPr>
            <w:r w:rsidRPr="000B5DC4">
              <w:rPr>
                <w:rFonts w:ascii="Times New Roman" w:eastAsia="Calibri" w:hAnsi="Times New Roman" w:cs="Times New Roman"/>
              </w:rPr>
              <w:t xml:space="preserve">Introduction to approximation techniques, linear and nonlinear equations, interpolation and curve fitting, and numerical differentiation and </w:t>
            </w:r>
          </w:p>
        </w:tc>
      </w:tr>
    </w:tbl>
    <w:p w:rsidR="00F8555C" w:rsidRDefault="00F8555C"/>
    <w:p w:rsidR="00C31AD8" w:rsidRDefault="00C31AD8"/>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2"/>
        <w:gridCol w:w="5186"/>
        <w:gridCol w:w="683"/>
        <w:gridCol w:w="2215"/>
      </w:tblGrid>
      <w:tr w:rsidR="001268E3" w:rsidRPr="004C259F" w:rsidTr="00AE1201">
        <w:tc>
          <w:tcPr>
            <w:tcW w:w="1492" w:type="dxa"/>
            <w:shd w:val="clear" w:color="auto" w:fill="FFFF99"/>
          </w:tcPr>
          <w:p w:rsidR="001268E3" w:rsidRPr="004C259F" w:rsidRDefault="001268E3" w:rsidP="00AE1201">
            <w:pPr>
              <w:jc w:val="center"/>
              <w:rPr>
                <w:rFonts w:asciiTheme="majorBidi" w:hAnsiTheme="majorBidi" w:cstheme="majorBidi"/>
                <w:b/>
              </w:rPr>
            </w:pPr>
            <w:r w:rsidRPr="004C259F">
              <w:rPr>
                <w:rFonts w:asciiTheme="majorBidi" w:hAnsiTheme="majorBidi" w:cstheme="majorBidi"/>
                <w:b/>
              </w:rPr>
              <w:t>Course No.</w:t>
            </w:r>
          </w:p>
        </w:tc>
        <w:tc>
          <w:tcPr>
            <w:tcW w:w="5186" w:type="dxa"/>
            <w:shd w:val="clear" w:color="auto" w:fill="FFFF99"/>
          </w:tcPr>
          <w:p w:rsidR="001268E3" w:rsidRPr="004C259F" w:rsidRDefault="001268E3" w:rsidP="00AE1201">
            <w:pPr>
              <w:jc w:val="center"/>
              <w:rPr>
                <w:rFonts w:asciiTheme="majorBidi" w:hAnsiTheme="majorBidi" w:cstheme="majorBidi"/>
                <w:b/>
              </w:rPr>
            </w:pPr>
            <w:r w:rsidRPr="004C259F">
              <w:rPr>
                <w:rFonts w:asciiTheme="majorBidi" w:hAnsiTheme="majorBidi" w:cstheme="majorBidi"/>
                <w:b/>
              </w:rPr>
              <w:t>Course Name</w:t>
            </w:r>
          </w:p>
        </w:tc>
        <w:tc>
          <w:tcPr>
            <w:tcW w:w="683" w:type="dxa"/>
            <w:shd w:val="clear" w:color="auto" w:fill="FFFF99"/>
          </w:tcPr>
          <w:p w:rsidR="001268E3" w:rsidRPr="004C259F" w:rsidRDefault="001268E3" w:rsidP="00AE1201">
            <w:pPr>
              <w:jc w:val="center"/>
              <w:rPr>
                <w:rFonts w:asciiTheme="majorBidi" w:hAnsiTheme="majorBidi" w:cstheme="majorBidi"/>
                <w:b/>
              </w:rPr>
            </w:pPr>
            <w:r w:rsidRPr="004C259F">
              <w:rPr>
                <w:rFonts w:asciiTheme="majorBidi" w:hAnsiTheme="majorBidi" w:cstheme="majorBidi"/>
                <w:b/>
              </w:rPr>
              <w:t>C.H.</w:t>
            </w:r>
          </w:p>
        </w:tc>
        <w:tc>
          <w:tcPr>
            <w:tcW w:w="2215" w:type="dxa"/>
            <w:shd w:val="clear" w:color="auto" w:fill="FFFF99"/>
          </w:tcPr>
          <w:p w:rsidR="001268E3" w:rsidRPr="004C259F" w:rsidRDefault="001268E3" w:rsidP="00AE1201">
            <w:pPr>
              <w:jc w:val="center"/>
              <w:rPr>
                <w:rFonts w:asciiTheme="majorBidi" w:hAnsiTheme="majorBidi" w:cstheme="majorBidi"/>
                <w:b/>
              </w:rPr>
            </w:pPr>
            <w:r w:rsidRPr="004C259F">
              <w:rPr>
                <w:rFonts w:asciiTheme="majorBidi" w:hAnsiTheme="majorBidi" w:cstheme="majorBidi"/>
                <w:b/>
              </w:rPr>
              <w:t>Pre-requisite</w:t>
            </w:r>
          </w:p>
        </w:tc>
      </w:tr>
      <w:tr w:rsidR="001268E3" w:rsidRPr="004C259F" w:rsidTr="00AE1201">
        <w:tc>
          <w:tcPr>
            <w:tcW w:w="1492" w:type="dxa"/>
            <w:vAlign w:val="center"/>
          </w:tcPr>
          <w:p w:rsidR="001268E3" w:rsidRPr="004C259F" w:rsidRDefault="001268E3" w:rsidP="00AE1201">
            <w:pPr>
              <w:jc w:val="center"/>
              <w:rPr>
                <w:rFonts w:asciiTheme="majorBidi" w:hAnsiTheme="majorBidi" w:cstheme="majorBidi"/>
                <w:b/>
                <w:bCs/>
              </w:rPr>
            </w:pPr>
            <w:r w:rsidRPr="004C259F">
              <w:rPr>
                <w:rFonts w:asciiTheme="majorBidi" w:hAnsiTheme="majorBidi" w:cstheme="majorBidi"/>
                <w:b/>
                <w:bCs/>
              </w:rPr>
              <w:t>CHEM</w:t>
            </w:r>
            <w:r>
              <w:rPr>
                <w:rFonts w:asciiTheme="majorBidi" w:hAnsiTheme="majorBidi" w:cstheme="majorBidi"/>
                <w:b/>
                <w:bCs/>
              </w:rPr>
              <w:t xml:space="preserve"> </w:t>
            </w:r>
            <w:r w:rsidRPr="004C259F">
              <w:rPr>
                <w:rFonts w:asciiTheme="majorBidi" w:hAnsiTheme="majorBidi" w:cstheme="majorBidi"/>
                <w:b/>
                <w:bCs/>
              </w:rPr>
              <w:t>130</w:t>
            </w:r>
          </w:p>
        </w:tc>
        <w:tc>
          <w:tcPr>
            <w:tcW w:w="5186" w:type="dxa"/>
            <w:vAlign w:val="center"/>
          </w:tcPr>
          <w:p w:rsidR="001268E3" w:rsidRPr="004C259F" w:rsidRDefault="001268E3" w:rsidP="00B91B1D">
            <w:pPr>
              <w:jc w:val="center"/>
              <w:rPr>
                <w:rFonts w:asciiTheme="majorBidi" w:hAnsiTheme="majorBidi" w:cstheme="majorBidi"/>
                <w:b/>
                <w:bCs/>
              </w:rPr>
            </w:pPr>
            <w:r w:rsidRPr="004C259F">
              <w:rPr>
                <w:rFonts w:asciiTheme="majorBidi" w:hAnsiTheme="majorBidi" w:cstheme="majorBidi"/>
                <w:b/>
                <w:bCs/>
              </w:rPr>
              <w:t>General Chemistry</w:t>
            </w:r>
            <w:r w:rsidR="00A02989">
              <w:rPr>
                <w:rFonts w:asciiTheme="majorBidi" w:hAnsiTheme="majorBidi" w:cstheme="majorBidi"/>
                <w:b/>
                <w:bCs/>
              </w:rPr>
              <w:t xml:space="preserve"> </w:t>
            </w:r>
          </w:p>
        </w:tc>
        <w:tc>
          <w:tcPr>
            <w:tcW w:w="683" w:type="dxa"/>
            <w:vAlign w:val="center"/>
          </w:tcPr>
          <w:p w:rsidR="001268E3" w:rsidRPr="004C259F" w:rsidRDefault="001268E3" w:rsidP="00AE1201">
            <w:pPr>
              <w:jc w:val="center"/>
              <w:rPr>
                <w:rFonts w:asciiTheme="majorBidi" w:hAnsiTheme="majorBidi" w:cstheme="majorBidi"/>
                <w:b/>
                <w:bCs/>
              </w:rPr>
            </w:pPr>
            <w:r w:rsidRPr="004C259F">
              <w:rPr>
                <w:rFonts w:asciiTheme="majorBidi" w:hAnsiTheme="majorBidi" w:cstheme="majorBidi"/>
                <w:b/>
                <w:bCs/>
              </w:rPr>
              <w:t>3</w:t>
            </w:r>
          </w:p>
        </w:tc>
        <w:tc>
          <w:tcPr>
            <w:tcW w:w="2215" w:type="dxa"/>
            <w:vAlign w:val="center"/>
          </w:tcPr>
          <w:p w:rsidR="001268E3" w:rsidRPr="004C259F" w:rsidRDefault="001268E3" w:rsidP="00AE1201">
            <w:pPr>
              <w:jc w:val="center"/>
              <w:rPr>
                <w:rFonts w:asciiTheme="majorBidi" w:hAnsiTheme="majorBidi" w:cstheme="majorBidi"/>
                <w:b/>
                <w:bCs/>
              </w:rPr>
            </w:pPr>
            <w:r w:rsidRPr="004C259F">
              <w:rPr>
                <w:rFonts w:asciiTheme="majorBidi" w:hAnsiTheme="majorBidi" w:cstheme="majorBidi"/>
                <w:b/>
                <w:bCs/>
              </w:rPr>
              <w:t>-</w:t>
            </w:r>
          </w:p>
        </w:tc>
      </w:tr>
      <w:tr w:rsidR="001268E3" w:rsidRPr="004C259F" w:rsidTr="00AE1201">
        <w:tc>
          <w:tcPr>
            <w:tcW w:w="9576" w:type="dxa"/>
            <w:gridSpan w:val="4"/>
          </w:tcPr>
          <w:p w:rsidR="001268E3" w:rsidRPr="004C259F" w:rsidRDefault="001268E3" w:rsidP="00AE1201">
            <w:pPr>
              <w:jc w:val="both"/>
              <w:rPr>
                <w:rFonts w:asciiTheme="majorBidi" w:hAnsiTheme="majorBidi" w:cstheme="majorBidi"/>
              </w:rPr>
            </w:pPr>
            <w:r w:rsidRPr="005E0F70">
              <w:rPr>
                <w:rFonts w:asciiTheme="majorBidi" w:hAnsiTheme="majorBidi" w:cstheme="majorBidi"/>
              </w:rPr>
              <w:t>Fundamentals of chemistry including states of matter, atomic structure, bonding and molecular structure, chemical reaction. Reaction stoichiometry, rate of chemical reactions, equilibrium, thermodynamics and thermo chemistry.</w:t>
            </w:r>
          </w:p>
        </w:tc>
      </w:tr>
    </w:tbl>
    <w:p w:rsidR="00F8555C" w:rsidRDefault="00F8555C"/>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92"/>
        <w:gridCol w:w="5186"/>
        <w:gridCol w:w="683"/>
        <w:gridCol w:w="2215"/>
      </w:tblGrid>
      <w:tr w:rsidR="00466B9B" w:rsidRPr="004C259F" w:rsidTr="00C52E45">
        <w:tc>
          <w:tcPr>
            <w:tcW w:w="1492" w:type="dxa"/>
            <w:shd w:val="clear" w:color="auto" w:fill="FFFF99"/>
          </w:tcPr>
          <w:p w:rsidR="00466B9B" w:rsidRPr="004C259F" w:rsidRDefault="00466B9B" w:rsidP="00C52E45">
            <w:pPr>
              <w:jc w:val="center"/>
              <w:rPr>
                <w:rFonts w:asciiTheme="majorBidi" w:hAnsiTheme="majorBidi" w:cstheme="majorBidi"/>
                <w:b/>
              </w:rPr>
            </w:pPr>
            <w:r w:rsidRPr="004C259F">
              <w:rPr>
                <w:rFonts w:asciiTheme="majorBidi" w:hAnsiTheme="majorBidi" w:cstheme="majorBidi"/>
                <w:b/>
              </w:rPr>
              <w:t>Course No.</w:t>
            </w:r>
          </w:p>
        </w:tc>
        <w:tc>
          <w:tcPr>
            <w:tcW w:w="5186" w:type="dxa"/>
            <w:shd w:val="clear" w:color="auto" w:fill="FFFF99"/>
          </w:tcPr>
          <w:p w:rsidR="00466B9B" w:rsidRPr="004C259F" w:rsidRDefault="00466B9B" w:rsidP="00C52E45">
            <w:pPr>
              <w:jc w:val="center"/>
              <w:rPr>
                <w:rFonts w:asciiTheme="majorBidi" w:hAnsiTheme="majorBidi" w:cstheme="majorBidi"/>
                <w:b/>
              </w:rPr>
            </w:pPr>
            <w:r w:rsidRPr="004C259F">
              <w:rPr>
                <w:rFonts w:asciiTheme="majorBidi" w:hAnsiTheme="majorBidi" w:cstheme="majorBidi"/>
                <w:b/>
              </w:rPr>
              <w:t>Course Name</w:t>
            </w:r>
          </w:p>
        </w:tc>
        <w:tc>
          <w:tcPr>
            <w:tcW w:w="683" w:type="dxa"/>
            <w:shd w:val="clear" w:color="auto" w:fill="FFFF99"/>
          </w:tcPr>
          <w:p w:rsidR="00466B9B" w:rsidRPr="004C259F" w:rsidRDefault="00466B9B" w:rsidP="00C52E45">
            <w:pPr>
              <w:jc w:val="center"/>
              <w:rPr>
                <w:rFonts w:asciiTheme="majorBidi" w:hAnsiTheme="majorBidi" w:cstheme="majorBidi"/>
                <w:b/>
              </w:rPr>
            </w:pPr>
            <w:r w:rsidRPr="004C259F">
              <w:rPr>
                <w:rFonts w:asciiTheme="majorBidi" w:hAnsiTheme="majorBidi" w:cstheme="majorBidi"/>
                <w:b/>
              </w:rPr>
              <w:t>C.H.</w:t>
            </w:r>
          </w:p>
        </w:tc>
        <w:tc>
          <w:tcPr>
            <w:tcW w:w="2215" w:type="dxa"/>
            <w:shd w:val="clear" w:color="auto" w:fill="FFFF99"/>
          </w:tcPr>
          <w:p w:rsidR="00466B9B" w:rsidRPr="004C259F" w:rsidRDefault="00466B9B" w:rsidP="00C52E45">
            <w:pPr>
              <w:jc w:val="center"/>
              <w:rPr>
                <w:rFonts w:asciiTheme="majorBidi" w:hAnsiTheme="majorBidi" w:cstheme="majorBidi"/>
                <w:b/>
              </w:rPr>
            </w:pPr>
            <w:r w:rsidRPr="004C259F">
              <w:rPr>
                <w:rFonts w:asciiTheme="majorBidi" w:hAnsiTheme="majorBidi" w:cstheme="majorBidi"/>
                <w:b/>
              </w:rPr>
              <w:t>Pre-requisite</w:t>
            </w:r>
          </w:p>
        </w:tc>
      </w:tr>
      <w:tr w:rsidR="00466B9B" w:rsidRPr="004C259F" w:rsidTr="00C52E45">
        <w:tc>
          <w:tcPr>
            <w:tcW w:w="1492" w:type="dxa"/>
            <w:vAlign w:val="center"/>
          </w:tcPr>
          <w:p w:rsidR="00466B9B" w:rsidRPr="004C259F" w:rsidRDefault="00466B9B" w:rsidP="00466B9B">
            <w:pPr>
              <w:jc w:val="center"/>
              <w:rPr>
                <w:rFonts w:asciiTheme="majorBidi" w:hAnsiTheme="majorBidi" w:cstheme="majorBidi"/>
                <w:b/>
                <w:bCs/>
              </w:rPr>
            </w:pPr>
            <w:r w:rsidRPr="004C259F">
              <w:rPr>
                <w:rFonts w:asciiTheme="majorBidi" w:hAnsiTheme="majorBidi" w:cstheme="majorBidi"/>
                <w:b/>
                <w:bCs/>
              </w:rPr>
              <w:t>CHEM</w:t>
            </w:r>
            <w:r>
              <w:rPr>
                <w:rFonts w:asciiTheme="majorBidi" w:hAnsiTheme="majorBidi" w:cstheme="majorBidi"/>
                <w:b/>
                <w:bCs/>
              </w:rPr>
              <w:t xml:space="preserve"> </w:t>
            </w:r>
            <w:r w:rsidRPr="004C259F">
              <w:rPr>
                <w:rFonts w:asciiTheme="majorBidi" w:hAnsiTheme="majorBidi" w:cstheme="majorBidi"/>
                <w:b/>
                <w:bCs/>
              </w:rPr>
              <w:t>13</w:t>
            </w:r>
            <w:r>
              <w:rPr>
                <w:rFonts w:asciiTheme="majorBidi" w:hAnsiTheme="majorBidi" w:cstheme="majorBidi"/>
                <w:b/>
                <w:bCs/>
              </w:rPr>
              <w:t>1</w:t>
            </w:r>
          </w:p>
        </w:tc>
        <w:tc>
          <w:tcPr>
            <w:tcW w:w="5186" w:type="dxa"/>
            <w:vAlign w:val="center"/>
          </w:tcPr>
          <w:p w:rsidR="00466B9B" w:rsidRPr="004C259F" w:rsidRDefault="00466B9B" w:rsidP="00B91B1D">
            <w:pPr>
              <w:jc w:val="center"/>
              <w:rPr>
                <w:rFonts w:asciiTheme="majorBidi" w:hAnsiTheme="majorBidi" w:cstheme="majorBidi"/>
                <w:b/>
                <w:bCs/>
              </w:rPr>
            </w:pPr>
            <w:r w:rsidRPr="004C259F">
              <w:rPr>
                <w:rFonts w:asciiTheme="majorBidi" w:hAnsiTheme="majorBidi" w:cstheme="majorBidi"/>
                <w:b/>
                <w:bCs/>
              </w:rPr>
              <w:t>General Chemistry</w:t>
            </w:r>
            <w:r w:rsidR="00C00BAC">
              <w:rPr>
                <w:rFonts w:asciiTheme="majorBidi" w:hAnsiTheme="majorBidi" w:cstheme="majorBidi"/>
                <w:b/>
                <w:bCs/>
              </w:rPr>
              <w:t xml:space="preserve"> lab</w:t>
            </w:r>
            <w:r w:rsidR="00A02989">
              <w:rPr>
                <w:rFonts w:asciiTheme="majorBidi" w:hAnsiTheme="majorBidi" w:cstheme="majorBidi"/>
                <w:b/>
                <w:bCs/>
              </w:rPr>
              <w:t xml:space="preserve"> </w:t>
            </w:r>
          </w:p>
        </w:tc>
        <w:tc>
          <w:tcPr>
            <w:tcW w:w="683" w:type="dxa"/>
            <w:vAlign w:val="center"/>
          </w:tcPr>
          <w:p w:rsidR="00466B9B" w:rsidRPr="004C259F" w:rsidRDefault="00466B9B" w:rsidP="00C52E45">
            <w:pPr>
              <w:jc w:val="center"/>
              <w:rPr>
                <w:rFonts w:asciiTheme="majorBidi" w:hAnsiTheme="majorBidi" w:cstheme="majorBidi"/>
                <w:b/>
                <w:bCs/>
              </w:rPr>
            </w:pPr>
            <w:r>
              <w:rPr>
                <w:rFonts w:asciiTheme="majorBidi" w:hAnsiTheme="majorBidi" w:cstheme="majorBidi"/>
                <w:b/>
                <w:bCs/>
              </w:rPr>
              <w:t>1</w:t>
            </w:r>
          </w:p>
        </w:tc>
        <w:tc>
          <w:tcPr>
            <w:tcW w:w="2215" w:type="dxa"/>
            <w:vAlign w:val="center"/>
          </w:tcPr>
          <w:p w:rsidR="00466B9B" w:rsidRPr="004C259F" w:rsidRDefault="00466B9B" w:rsidP="00C52E45">
            <w:pPr>
              <w:jc w:val="center"/>
              <w:rPr>
                <w:rFonts w:asciiTheme="majorBidi" w:hAnsiTheme="majorBidi" w:cstheme="majorBidi"/>
                <w:b/>
                <w:bCs/>
              </w:rPr>
            </w:pPr>
            <w:r w:rsidRPr="00466B9B">
              <w:rPr>
                <w:rFonts w:ascii="Times New Roman" w:eastAsia="Calibri" w:hAnsi="Times New Roman" w:cs="Times New Roman"/>
                <w:b/>
                <w:bCs/>
              </w:rPr>
              <w:t>CHEM130 General Chemistry</w:t>
            </w:r>
            <w:r w:rsidR="00A02989">
              <w:rPr>
                <w:rFonts w:ascii="Times New Roman" w:eastAsia="Calibri" w:hAnsi="Times New Roman" w:cs="Times New Roman"/>
                <w:b/>
                <w:bCs/>
              </w:rPr>
              <w:t xml:space="preserve"> or simultaneously </w:t>
            </w:r>
          </w:p>
        </w:tc>
      </w:tr>
      <w:tr w:rsidR="00466B9B" w:rsidRPr="004C259F" w:rsidTr="00C52E45">
        <w:tc>
          <w:tcPr>
            <w:tcW w:w="9576" w:type="dxa"/>
            <w:gridSpan w:val="4"/>
          </w:tcPr>
          <w:p w:rsidR="00466B9B" w:rsidRPr="004C259F" w:rsidRDefault="00466B9B" w:rsidP="00C52E45">
            <w:pPr>
              <w:jc w:val="both"/>
              <w:rPr>
                <w:rFonts w:asciiTheme="majorBidi" w:hAnsiTheme="majorBidi" w:cstheme="majorBidi"/>
              </w:rPr>
            </w:pPr>
            <w:r w:rsidRPr="00C00BAC">
              <w:rPr>
                <w:rFonts w:asciiTheme="majorBidi" w:hAnsiTheme="majorBidi" w:cstheme="majorBidi"/>
              </w:rPr>
              <w:t xml:space="preserve">moles, molar ratio, empirical formula, titration calculations, calorimetric methods of </w:t>
            </w:r>
            <w:r w:rsidR="00C00BAC" w:rsidRPr="00C00BAC">
              <w:rPr>
                <w:rFonts w:asciiTheme="majorBidi" w:hAnsiTheme="majorBidi" w:cstheme="majorBidi"/>
              </w:rPr>
              <w:t>analysis, equilibrium shifts, kinetics of a chemical reaction, properties of aqueous solutions</w:t>
            </w:r>
            <w:r w:rsidR="00C00BAC">
              <w:rPr>
                <w:rFonts w:asciiTheme="majorBidi" w:hAnsiTheme="majorBidi" w:cstheme="majorBidi"/>
              </w:rPr>
              <w:t>.</w:t>
            </w:r>
          </w:p>
        </w:tc>
      </w:tr>
    </w:tbl>
    <w:p w:rsidR="00466B9B" w:rsidRDefault="00466B9B"/>
    <w:p w:rsidR="00C00BAC" w:rsidRDefault="00C00BAC"/>
    <w:sectPr w:rsidR="00C00BAC" w:rsidSect="00FA1C15">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E48" w:rsidRDefault="003E6E48" w:rsidP="0039451C">
      <w:pPr>
        <w:spacing w:after="0"/>
      </w:pPr>
      <w:r>
        <w:separator/>
      </w:r>
    </w:p>
  </w:endnote>
  <w:endnote w:type="continuationSeparator" w:id="0">
    <w:p w:rsidR="003E6E48" w:rsidRDefault="003E6E48" w:rsidP="003945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P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E48" w:rsidRDefault="003E6E48" w:rsidP="0039451C">
      <w:pPr>
        <w:spacing w:after="0"/>
      </w:pPr>
      <w:r>
        <w:separator/>
      </w:r>
    </w:p>
  </w:footnote>
  <w:footnote w:type="continuationSeparator" w:id="0">
    <w:p w:rsidR="003E6E48" w:rsidRDefault="003E6E48" w:rsidP="0039451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950"/>
    <w:rsid w:val="00007F2D"/>
    <w:rsid w:val="000452B2"/>
    <w:rsid w:val="00070A0D"/>
    <w:rsid w:val="000D02A0"/>
    <w:rsid w:val="001268E3"/>
    <w:rsid w:val="001F0D29"/>
    <w:rsid w:val="001F47D5"/>
    <w:rsid w:val="00200424"/>
    <w:rsid w:val="00217937"/>
    <w:rsid w:val="00335E42"/>
    <w:rsid w:val="0036427B"/>
    <w:rsid w:val="0039451C"/>
    <w:rsid w:val="003A40F4"/>
    <w:rsid w:val="003B4AFC"/>
    <w:rsid w:val="003E6E48"/>
    <w:rsid w:val="00466B9B"/>
    <w:rsid w:val="004E673F"/>
    <w:rsid w:val="0060464C"/>
    <w:rsid w:val="0065315D"/>
    <w:rsid w:val="00666821"/>
    <w:rsid w:val="00727FF8"/>
    <w:rsid w:val="00797348"/>
    <w:rsid w:val="007A00CB"/>
    <w:rsid w:val="00880408"/>
    <w:rsid w:val="008B797A"/>
    <w:rsid w:val="00A02989"/>
    <w:rsid w:val="00AE1201"/>
    <w:rsid w:val="00B91B1D"/>
    <w:rsid w:val="00B92085"/>
    <w:rsid w:val="00C00BAC"/>
    <w:rsid w:val="00C31AD8"/>
    <w:rsid w:val="00C329D2"/>
    <w:rsid w:val="00C52E45"/>
    <w:rsid w:val="00C874AA"/>
    <w:rsid w:val="00C94AA3"/>
    <w:rsid w:val="00CA27E8"/>
    <w:rsid w:val="00CE56E3"/>
    <w:rsid w:val="00DC28D6"/>
    <w:rsid w:val="00E019C4"/>
    <w:rsid w:val="00E2036D"/>
    <w:rsid w:val="00E84C7B"/>
    <w:rsid w:val="00E8675F"/>
    <w:rsid w:val="00F14A22"/>
    <w:rsid w:val="00F26950"/>
    <w:rsid w:val="00F56E29"/>
    <w:rsid w:val="00F8555C"/>
    <w:rsid w:val="00FA1C15"/>
    <w:rsid w:val="00FB4BD2"/>
    <w:rsid w:val="00FE5C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E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40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408"/>
    <w:rPr>
      <w:rFonts w:ascii="Tahoma" w:hAnsi="Tahoma" w:cs="Tahoma"/>
      <w:sz w:val="16"/>
      <w:szCs w:val="16"/>
    </w:rPr>
  </w:style>
  <w:style w:type="paragraph" w:styleId="Header">
    <w:name w:val="header"/>
    <w:basedOn w:val="Normal"/>
    <w:link w:val="HeaderChar"/>
    <w:uiPriority w:val="99"/>
    <w:unhideWhenUsed/>
    <w:rsid w:val="0039451C"/>
    <w:pPr>
      <w:tabs>
        <w:tab w:val="center" w:pos="4680"/>
        <w:tab w:val="right" w:pos="9360"/>
      </w:tabs>
      <w:spacing w:after="0"/>
    </w:pPr>
  </w:style>
  <w:style w:type="character" w:customStyle="1" w:styleId="HeaderChar">
    <w:name w:val="Header Char"/>
    <w:basedOn w:val="DefaultParagraphFont"/>
    <w:link w:val="Header"/>
    <w:uiPriority w:val="99"/>
    <w:rsid w:val="0039451C"/>
  </w:style>
  <w:style w:type="paragraph" w:styleId="Footer">
    <w:name w:val="footer"/>
    <w:basedOn w:val="Normal"/>
    <w:link w:val="FooterChar"/>
    <w:uiPriority w:val="99"/>
    <w:unhideWhenUsed/>
    <w:rsid w:val="0039451C"/>
    <w:pPr>
      <w:tabs>
        <w:tab w:val="center" w:pos="4680"/>
        <w:tab w:val="right" w:pos="9360"/>
      </w:tabs>
      <w:spacing w:after="0"/>
    </w:pPr>
  </w:style>
  <w:style w:type="character" w:customStyle="1" w:styleId="FooterChar">
    <w:name w:val="Footer Char"/>
    <w:basedOn w:val="DefaultParagraphFont"/>
    <w:link w:val="Footer"/>
    <w:uiPriority w:val="99"/>
    <w:rsid w:val="0039451C"/>
  </w:style>
  <w:style w:type="paragraph" w:styleId="DocumentMap">
    <w:name w:val="Document Map"/>
    <w:basedOn w:val="Normal"/>
    <w:link w:val="DocumentMapChar"/>
    <w:uiPriority w:val="99"/>
    <w:semiHidden/>
    <w:unhideWhenUsed/>
    <w:rsid w:val="00B92085"/>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2085"/>
    <w:rPr>
      <w:rFonts w:ascii="Tahoma" w:hAnsi="Tahoma" w:cs="Tahoma"/>
      <w:sz w:val="16"/>
      <w:szCs w:val="16"/>
    </w:rPr>
  </w:style>
  <w:style w:type="paragraph" w:styleId="ListParagraph">
    <w:name w:val="List Paragraph"/>
    <w:basedOn w:val="Normal"/>
    <w:uiPriority w:val="34"/>
    <w:qFormat/>
    <w:rsid w:val="00CA27E8"/>
    <w:pPr>
      <w:spacing w:after="0"/>
      <w:ind w:left="720"/>
      <w:contextualSpacing/>
    </w:pPr>
    <w:rPr>
      <w:rFonts w:ascii="Times New Roman" w:eastAsia="Times New Roman" w:hAnsi="Times New Roman" w:cs="Times New Roman"/>
      <w:color w:val="696867"/>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E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40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408"/>
    <w:rPr>
      <w:rFonts w:ascii="Tahoma" w:hAnsi="Tahoma" w:cs="Tahoma"/>
      <w:sz w:val="16"/>
      <w:szCs w:val="16"/>
    </w:rPr>
  </w:style>
  <w:style w:type="paragraph" w:styleId="Header">
    <w:name w:val="header"/>
    <w:basedOn w:val="Normal"/>
    <w:link w:val="HeaderChar"/>
    <w:uiPriority w:val="99"/>
    <w:unhideWhenUsed/>
    <w:rsid w:val="0039451C"/>
    <w:pPr>
      <w:tabs>
        <w:tab w:val="center" w:pos="4680"/>
        <w:tab w:val="right" w:pos="9360"/>
      </w:tabs>
      <w:spacing w:after="0"/>
    </w:pPr>
  </w:style>
  <w:style w:type="character" w:customStyle="1" w:styleId="HeaderChar">
    <w:name w:val="Header Char"/>
    <w:basedOn w:val="DefaultParagraphFont"/>
    <w:link w:val="Header"/>
    <w:uiPriority w:val="99"/>
    <w:rsid w:val="0039451C"/>
  </w:style>
  <w:style w:type="paragraph" w:styleId="Footer">
    <w:name w:val="footer"/>
    <w:basedOn w:val="Normal"/>
    <w:link w:val="FooterChar"/>
    <w:uiPriority w:val="99"/>
    <w:unhideWhenUsed/>
    <w:rsid w:val="0039451C"/>
    <w:pPr>
      <w:tabs>
        <w:tab w:val="center" w:pos="4680"/>
        <w:tab w:val="right" w:pos="9360"/>
      </w:tabs>
      <w:spacing w:after="0"/>
    </w:pPr>
  </w:style>
  <w:style w:type="character" w:customStyle="1" w:styleId="FooterChar">
    <w:name w:val="Footer Char"/>
    <w:basedOn w:val="DefaultParagraphFont"/>
    <w:link w:val="Footer"/>
    <w:uiPriority w:val="99"/>
    <w:rsid w:val="0039451C"/>
  </w:style>
  <w:style w:type="paragraph" w:styleId="DocumentMap">
    <w:name w:val="Document Map"/>
    <w:basedOn w:val="Normal"/>
    <w:link w:val="DocumentMapChar"/>
    <w:uiPriority w:val="99"/>
    <w:semiHidden/>
    <w:unhideWhenUsed/>
    <w:rsid w:val="00B92085"/>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2085"/>
    <w:rPr>
      <w:rFonts w:ascii="Tahoma" w:hAnsi="Tahoma" w:cs="Tahoma"/>
      <w:sz w:val="16"/>
      <w:szCs w:val="16"/>
    </w:rPr>
  </w:style>
  <w:style w:type="paragraph" w:styleId="ListParagraph">
    <w:name w:val="List Paragraph"/>
    <w:basedOn w:val="Normal"/>
    <w:uiPriority w:val="34"/>
    <w:qFormat/>
    <w:rsid w:val="00CA27E8"/>
    <w:pPr>
      <w:spacing w:after="0"/>
      <w:ind w:left="720"/>
      <w:contextualSpacing/>
    </w:pPr>
    <w:rPr>
      <w:rFonts w:ascii="Times New Roman" w:eastAsia="Times New Roman" w:hAnsi="Times New Roman" w:cs="Times New Roman"/>
      <w:color w:val="69686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569ED76CED41D990FC698B322F9E1C"/>
        <w:category>
          <w:name w:val="General"/>
          <w:gallery w:val="placeholder"/>
        </w:category>
        <w:types>
          <w:type w:val="bbPlcHdr"/>
        </w:types>
        <w:behaviors>
          <w:behavior w:val="content"/>
        </w:behaviors>
        <w:guid w:val="{F5E9A993-81E7-4475-A67C-F4E8186A2374}"/>
      </w:docPartPr>
      <w:docPartBody>
        <w:p w:rsidR="00DB13BA" w:rsidRDefault="00DB13BA" w:rsidP="00DB13BA">
          <w:pPr>
            <w:pStyle w:val="DF569ED76CED41D990FC698B322F9E1C"/>
          </w:pPr>
          <w:r w:rsidRPr="005D681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P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B13BA"/>
    <w:rsid w:val="00060501"/>
    <w:rsid w:val="002927B5"/>
    <w:rsid w:val="00803692"/>
    <w:rsid w:val="008D3DB7"/>
    <w:rsid w:val="00DB13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5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692"/>
    <w:rPr>
      <w:color w:val="808080"/>
    </w:rPr>
  </w:style>
  <w:style w:type="paragraph" w:customStyle="1" w:styleId="DF569ED76CED41D990FC698B322F9E1C">
    <w:name w:val="DF569ED76CED41D990FC698B322F9E1C"/>
    <w:rsid w:val="00DB13BA"/>
  </w:style>
  <w:style w:type="paragraph" w:customStyle="1" w:styleId="5945C68073EE4EE49475775B41015779">
    <w:name w:val="5945C68073EE4EE49475775B41015779"/>
    <w:rsid w:val="00060501"/>
  </w:style>
  <w:style w:type="paragraph" w:customStyle="1" w:styleId="87855CA4EEAD4946880EAE01AFF05F88">
    <w:name w:val="87855CA4EEAD4946880EAE01AFF05F88"/>
    <w:rsid w:val="00060501"/>
  </w:style>
  <w:style w:type="paragraph" w:customStyle="1" w:styleId="8F536BCD3DBF44A7909F623597E366FC">
    <w:name w:val="8F536BCD3DBF44A7909F623597E366FC"/>
    <w:rsid w:val="00803692"/>
    <w:pPr>
      <w:bidi/>
    </w:pPr>
  </w:style>
  <w:style w:type="paragraph" w:customStyle="1" w:styleId="CDC6677CBAE3424A83CCED76E915E8FF">
    <w:name w:val="CDC6677CBAE3424A83CCED76E915E8FF"/>
    <w:rsid w:val="00803692"/>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4ADE88762424CAE21C774563B2B88" ma:contentTypeVersion="2" ma:contentTypeDescription="Create a new document." ma:contentTypeScope="" ma:versionID="0986eedff7be9c498efd75b8ff4304e6">
  <xsd:schema xmlns:xsd="http://www.w3.org/2001/XMLSchema" xmlns:xs="http://www.w3.org/2001/XMLSchema" xmlns:p="http://schemas.microsoft.com/office/2006/metadata/properties" xmlns:ns1="http://schemas.microsoft.com/sharepoint/v3" xmlns:ns2="9b675a25-ea8c-4ddf-b5e1-516b0e4d2517" targetNamespace="http://schemas.microsoft.com/office/2006/metadata/properties" ma:root="true" ma:fieldsID="5f7e6a323310430764f923c71186c212" ns1:_="" ns2:_="">
    <xsd:import namespace="http://schemas.microsoft.com/sharepoint/v3"/>
    <xsd:import namespace="9b675a25-ea8c-4ddf-b5e1-516b0e4d251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675a25-ea8c-4ddf-b5e1-516b0e4d251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360B3E-2206-40FB-8E4C-F1207387FA33}"/>
</file>

<file path=customXml/itemProps2.xml><?xml version="1.0" encoding="utf-8"?>
<ds:datastoreItem xmlns:ds="http://schemas.openxmlformats.org/officeDocument/2006/customXml" ds:itemID="{12E2328D-B5DE-486D-862A-FA5D6FAED540}"/>
</file>

<file path=customXml/itemProps3.xml><?xml version="1.0" encoding="utf-8"?>
<ds:datastoreItem xmlns:ds="http://schemas.openxmlformats.org/officeDocument/2006/customXml" ds:itemID="{AE42F1A9-DDDD-4773-AA40-7DFDC287A5C4}"/>
</file>

<file path=customXml/itemProps4.xml><?xml version="1.0" encoding="utf-8"?>
<ds:datastoreItem xmlns:ds="http://schemas.openxmlformats.org/officeDocument/2006/customXml" ds:itemID="{53F04ED7-0EDC-4DB1-95AD-FD3E2212FD72}"/>
</file>

<file path=docProps/app.xml><?xml version="1.0" encoding="utf-8"?>
<Properties xmlns="http://schemas.openxmlformats.org/officeDocument/2006/extended-properties" xmlns:vt="http://schemas.openxmlformats.org/officeDocument/2006/docPropsVTypes">
  <Template>Normal</Template>
  <TotalTime>16</TotalTime>
  <Pages>14</Pages>
  <Words>3607</Words>
  <Characters>20565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 xD</dc:creator>
  <cp:lastModifiedBy>dr-hanan</cp:lastModifiedBy>
  <cp:revision>5</cp:revision>
  <dcterms:created xsi:type="dcterms:W3CDTF">2018-02-10T17:15:00Z</dcterms:created>
  <dcterms:modified xsi:type="dcterms:W3CDTF">2018-02-13T10:00:00Z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0x0101004414ADE88762424CAE21C774563B2B88</vt:lpwstr>
  </property>
</Properties>
</file>